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910" w:type="dxa"/>
        <w:tblBorders>
          <w:insideH w:val="none" w:sz="0" w:space="0" w:color="auto"/>
          <w:insideV w:val="none" w:sz="0" w:space="0" w:color="auto"/>
        </w:tblBorders>
        <w:tblLayout w:type="fixed"/>
        <w:tblLook w:val="04A0" w:firstRow="1" w:lastRow="0" w:firstColumn="1" w:lastColumn="0" w:noHBand="0" w:noVBand="1"/>
      </w:tblPr>
      <w:tblGrid>
        <w:gridCol w:w="4386"/>
        <w:gridCol w:w="3122"/>
        <w:gridCol w:w="284"/>
        <w:gridCol w:w="1417"/>
        <w:gridCol w:w="1418"/>
        <w:gridCol w:w="283"/>
      </w:tblGrid>
      <w:tr w:rsidR="00D07D4B" w14:paraId="59D5F1B6" w14:textId="77777777" w:rsidTr="00337AE3">
        <w:trPr>
          <w:trHeight w:val="1273"/>
        </w:trPr>
        <w:tc>
          <w:tcPr>
            <w:tcW w:w="4386" w:type="dxa"/>
            <w:vAlign w:val="center"/>
          </w:tcPr>
          <w:p w14:paraId="743DEAD3" w14:textId="77777777" w:rsidR="00D07D4B" w:rsidRDefault="0064285C" w:rsidP="00230B9D">
            <w:r>
              <w:rPr>
                <w:noProof/>
              </w:rPr>
              <w:drawing>
                <wp:inline distT="0" distB="0" distL="0" distR="0" wp14:anchorId="66285926" wp14:editId="34F0F40D">
                  <wp:extent cx="2603500" cy="963295"/>
                  <wp:effectExtent l="0" t="0" r="635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963295"/>
                          </a:xfrm>
                          <a:prstGeom prst="rect">
                            <a:avLst/>
                          </a:prstGeom>
                          <a:noFill/>
                        </pic:spPr>
                      </pic:pic>
                    </a:graphicData>
                  </a:graphic>
                </wp:inline>
              </w:drawing>
            </w:r>
          </w:p>
        </w:tc>
        <w:tc>
          <w:tcPr>
            <w:tcW w:w="3122" w:type="dxa"/>
          </w:tcPr>
          <w:p w14:paraId="0666A0EF" w14:textId="77777777" w:rsidR="00D07D4B" w:rsidRDefault="00D07D4B" w:rsidP="000731FB">
            <w:pPr>
              <w:jc w:val="right"/>
              <w:rPr>
                <w:noProof/>
              </w:rPr>
            </w:pPr>
          </w:p>
        </w:tc>
        <w:tc>
          <w:tcPr>
            <w:tcW w:w="3402" w:type="dxa"/>
            <w:gridSpan w:val="4"/>
            <w:vAlign w:val="center"/>
          </w:tcPr>
          <w:p w14:paraId="2A38A31A" w14:textId="77777777" w:rsidR="00D07D4B" w:rsidRDefault="00AE69E1" w:rsidP="000731FB">
            <w:pPr>
              <w:jc w:val="center"/>
            </w:pPr>
            <w:r>
              <w:rPr>
                <w:noProof/>
              </w:rPr>
              <w:drawing>
                <wp:inline distT="0" distB="0" distL="0" distR="0" wp14:anchorId="1ACF6A1F" wp14:editId="2226E11C">
                  <wp:extent cx="2009775" cy="7905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790575"/>
                          </a:xfrm>
                          <a:prstGeom prst="rect">
                            <a:avLst/>
                          </a:prstGeom>
                          <a:noFill/>
                        </pic:spPr>
                      </pic:pic>
                    </a:graphicData>
                  </a:graphic>
                </wp:inline>
              </w:drawing>
            </w:r>
          </w:p>
        </w:tc>
      </w:tr>
      <w:tr w:rsidR="00357CDA" w14:paraId="17563553" w14:textId="77777777" w:rsidTr="00357CDA">
        <w:trPr>
          <w:trHeight w:val="143"/>
        </w:trPr>
        <w:tc>
          <w:tcPr>
            <w:tcW w:w="4386" w:type="dxa"/>
            <w:vMerge w:val="restart"/>
          </w:tcPr>
          <w:p w14:paraId="7FA6C814" w14:textId="77777777" w:rsidR="00357CDA" w:rsidRDefault="00357CDA">
            <w:pPr>
              <w:rPr>
                <w:rFonts w:ascii="Marianne Light" w:hAnsi="Marianne Light"/>
                <w:sz w:val="18"/>
                <w:szCs w:val="18"/>
              </w:rPr>
            </w:pPr>
            <w:r>
              <w:rPr>
                <w:noProof/>
                <w:color w:val="auto"/>
                <w:kern w:val="0"/>
                <w:sz w:val="24"/>
                <w:szCs w:val="24"/>
                <w14:ligatures w14:val="none"/>
                <w14:cntxtAlts w14:val="0"/>
              </w:rPr>
              <w:drawing>
                <wp:anchor distT="0" distB="0" distL="114300" distR="114300" simplePos="0" relativeHeight="251680768" behindDoc="0" locked="0" layoutInCell="1" allowOverlap="1" wp14:anchorId="4896AB57" wp14:editId="5737FCF9">
                  <wp:simplePos x="0" y="0"/>
                  <wp:positionH relativeFrom="column">
                    <wp:posOffset>1791376</wp:posOffset>
                  </wp:positionH>
                  <wp:positionV relativeFrom="paragraph">
                    <wp:posOffset>-266873</wp:posOffset>
                  </wp:positionV>
                  <wp:extent cx="810260" cy="508000"/>
                  <wp:effectExtent l="0" t="0" r="8890" b="635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0BB">
              <w:rPr>
                <w:rFonts w:ascii="Marianne Light" w:hAnsi="Marianne Light"/>
                <w:sz w:val="18"/>
                <w:szCs w:val="18"/>
              </w:rPr>
              <w:t xml:space="preserve">Service Départemental </w:t>
            </w:r>
          </w:p>
          <w:p w14:paraId="3C5695DC" w14:textId="77777777" w:rsidR="00357CDA" w:rsidRDefault="00357CDA">
            <w:pPr>
              <w:rPr>
                <w:rFonts w:ascii="Marianne Light" w:hAnsi="Marianne Light"/>
                <w:sz w:val="18"/>
                <w:szCs w:val="18"/>
              </w:rPr>
            </w:pPr>
            <w:proofErr w:type="gramStart"/>
            <w:r w:rsidRPr="00AA20BB">
              <w:rPr>
                <w:rFonts w:ascii="Marianne Light" w:hAnsi="Marianne Light"/>
                <w:sz w:val="18"/>
                <w:szCs w:val="18"/>
              </w:rPr>
              <w:t>à</w:t>
            </w:r>
            <w:proofErr w:type="gramEnd"/>
            <w:r w:rsidRPr="00AA20BB">
              <w:rPr>
                <w:rFonts w:ascii="Marianne Light" w:hAnsi="Marianne Light"/>
                <w:sz w:val="18"/>
                <w:szCs w:val="18"/>
              </w:rPr>
              <w:t xml:space="preserve"> la jeunesse, à l’engagement, </w:t>
            </w:r>
          </w:p>
          <w:p w14:paraId="60BFF6A8" w14:textId="77777777" w:rsidR="00357CDA" w:rsidRPr="00AA20BB" w:rsidRDefault="00357CDA">
            <w:pPr>
              <w:rPr>
                <w:rFonts w:ascii="Marianne Light" w:hAnsi="Marianne Light"/>
                <w:sz w:val="18"/>
                <w:szCs w:val="18"/>
              </w:rPr>
            </w:pPr>
            <w:proofErr w:type="gramStart"/>
            <w:r w:rsidRPr="00AA20BB">
              <w:rPr>
                <w:rFonts w:ascii="Marianne Light" w:hAnsi="Marianne Light"/>
                <w:sz w:val="18"/>
                <w:szCs w:val="18"/>
              </w:rPr>
              <w:t>aux  sports</w:t>
            </w:r>
            <w:proofErr w:type="gramEnd"/>
            <w:r w:rsidRPr="00AA20BB">
              <w:rPr>
                <w:rFonts w:ascii="Marianne Light" w:hAnsi="Marianne Light"/>
                <w:sz w:val="18"/>
                <w:szCs w:val="18"/>
              </w:rPr>
              <w:t xml:space="preserve"> et à  la vie associative</w:t>
            </w:r>
          </w:p>
        </w:tc>
        <w:tc>
          <w:tcPr>
            <w:tcW w:w="3122" w:type="dxa"/>
            <w:vMerge w:val="restart"/>
          </w:tcPr>
          <w:p w14:paraId="3F666DC9" w14:textId="77777777" w:rsidR="00357CDA" w:rsidRDefault="00357CDA">
            <w:pPr>
              <w:rPr>
                <w:noProof/>
                <w14:ligatures w14:val="none"/>
                <w14:cntxtAlts w14:val="0"/>
              </w:rPr>
            </w:pPr>
          </w:p>
        </w:tc>
        <w:tc>
          <w:tcPr>
            <w:tcW w:w="284" w:type="dxa"/>
            <w:vAlign w:val="center"/>
          </w:tcPr>
          <w:p w14:paraId="578EA14B" w14:textId="77777777" w:rsidR="00357CDA" w:rsidRPr="00357CDA" w:rsidRDefault="00357CDA" w:rsidP="00357CDA">
            <w:pPr>
              <w:widowControl w:val="0"/>
              <w:jc w:val="center"/>
              <w:rPr>
                <w:rFonts w:ascii="Marianne Light" w:hAnsi="Marianne Light"/>
                <w:b/>
                <w:bCs/>
                <w:color w:val="FF0000"/>
                <w:sz w:val="4"/>
                <w:szCs w:val="4"/>
                <w14:ligatures w14:val="none"/>
              </w:rPr>
            </w:pPr>
            <w:r w:rsidRPr="00357CDA">
              <w:rPr>
                <w:noProof/>
                <w:color w:val="FF0000"/>
                <w:kern w:val="0"/>
                <w:sz w:val="4"/>
                <w:szCs w:val="4"/>
                <w14:ligatures w14:val="none"/>
                <w14:cntxtAlts w14:val="0"/>
              </w:rPr>
              <mc:AlternateContent>
                <mc:Choice Requires="wps">
                  <w:drawing>
                    <wp:anchor distT="36576" distB="36576" distL="36576" distR="36576" simplePos="0" relativeHeight="251681792" behindDoc="0" locked="0" layoutInCell="1" allowOverlap="1" wp14:anchorId="19F0CA88" wp14:editId="4596705D">
                      <wp:simplePos x="0" y="0"/>
                      <wp:positionH relativeFrom="column">
                        <wp:posOffset>5327650</wp:posOffset>
                      </wp:positionH>
                      <wp:positionV relativeFrom="paragraph">
                        <wp:posOffset>1008380</wp:posOffset>
                      </wp:positionV>
                      <wp:extent cx="2052320" cy="539750"/>
                      <wp:effectExtent l="3175" t="0" r="1905"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39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DD3E6B2" w14:textId="77777777" w:rsidR="00357CDA" w:rsidRDefault="00357CDA" w:rsidP="00357CDA">
                                  <w:pPr>
                                    <w:widowControl w:val="0"/>
                                    <w:jc w:val="center"/>
                                    <w:rPr>
                                      <w:rFonts w:ascii="Marianne Light" w:hAnsi="Marianne Light"/>
                                      <w:b/>
                                      <w:bCs/>
                                      <w:color w:val="FFFFFF"/>
                                      <w:sz w:val="24"/>
                                      <w:szCs w:val="24"/>
                                      <w14:ligatures w14:val="none"/>
                                    </w:rPr>
                                  </w:pPr>
                                  <w:r>
                                    <w:rPr>
                                      <w:rFonts w:ascii="Marianne Light" w:hAnsi="Marianne Light"/>
                                      <w:b/>
                                      <w:bCs/>
                                      <w:color w:val="FFFFFF"/>
                                      <w:sz w:val="24"/>
                                      <w:szCs w:val="24"/>
                                      <w14:ligatures w14:val="none"/>
                                    </w:rPr>
                                    <w:t>LES FICHES PRATIQUES DE LA VIE ASSOCIATIVE</w:t>
                                  </w:r>
                                </w:p>
                                <w:p w14:paraId="254629EF" w14:textId="77777777" w:rsidR="00357CDA" w:rsidRDefault="00357CDA" w:rsidP="00357CDA">
                                  <w:pPr>
                                    <w:widowControl w:val="0"/>
                                    <w:jc w:val="center"/>
                                    <w:rPr>
                                      <w:rFonts w:ascii="Marianne Light" w:hAnsi="Marianne Light"/>
                                      <w:b/>
                                      <w:bCs/>
                                      <w:sz w:val="24"/>
                                      <w:szCs w:val="24"/>
                                      <w14:ligatures w14:val="none"/>
                                    </w:rPr>
                                  </w:pPr>
                                  <w:r>
                                    <w:rPr>
                                      <w:rFonts w:ascii="Marianne Light" w:hAnsi="Marianne Light"/>
                                      <w:b/>
                                      <w:bCs/>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CA88" id="_x0000_t202" coordsize="21600,21600" o:spt="202" path="m,l,21600r21600,l21600,xe">
                      <v:stroke joinstyle="miter"/>
                      <v:path gradientshapeok="t" o:connecttype="rect"/>
                    </v:shapetype>
                    <v:shape id="Zone de texte 2" o:spid="_x0000_s1026" type="#_x0000_t202" style="position:absolute;left:0;text-align:left;margin-left:419.5pt;margin-top:79.4pt;width:161.6pt;height:42.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" filled="f" stroked="f" strokecolor="black [0]" insetpen="t">
                      <v:textbox inset="2.88pt,2.88pt,2.88pt,2.88pt">
                        <w:txbxContent>
                          <w:p w14:paraId="5DD3E6B2" w14:textId="77777777" w:rsidR="00357CDA" w:rsidRDefault="00357CDA" w:rsidP="00357CDA">
                            <w:pPr>
                              <w:widowControl w:val="0"/>
                              <w:jc w:val="center"/>
                              <w:rPr>
                                <w:rFonts w:ascii="Marianne Light" w:hAnsi="Marianne Light"/>
                                <w:b/>
                                <w:bCs/>
                                <w:color w:val="FFFFFF"/>
                                <w:sz w:val="24"/>
                                <w:szCs w:val="24"/>
                                <w14:ligatures w14:val="none"/>
                              </w:rPr>
                            </w:pPr>
                            <w:r>
                              <w:rPr>
                                <w:rFonts w:ascii="Marianne Light" w:hAnsi="Marianne Light"/>
                                <w:b/>
                                <w:bCs/>
                                <w:color w:val="FFFFFF"/>
                                <w:sz w:val="24"/>
                                <w:szCs w:val="24"/>
                                <w14:ligatures w14:val="none"/>
                              </w:rPr>
                              <w:t>LES FICHES PRATIQUES DE LA VIE ASSOCIATIVE</w:t>
                            </w:r>
                          </w:p>
                          <w:p w14:paraId="254629EF" w14:textId="77777777" w:rsidR="00357CDA" w:rsidRDefault="00357CDA" w:rsidP="00357CDA">
                            <w:pPr>
                              <w:widowControl w:val="0"/>
                              <w:jc w:val="center"/>
                              <w:rPr>
                                <w:rFonts w:ascii="Marianne Light" w:hAnsi="Marianne Light"/>
                                <w:b/>
                                <w:bCs/>
                                <w:sz w:val="24"/>
                                <w:szCs w:val="24"/>
                                <w14:ligatures w14:val="none"/>
                              </w:rPr>
                            </w:pPr>
                            <w:r>
                              <w:rPr>
                                <w:rFonts w:ascii="Marianne Light" w:hAnsi="Marianne Light"/>
                                <w:b/>
                                <w:bCs/>
                                <w:sz w:val="24"/>
                                <w:szCs w:val="24"/>
                                <w14:ligatures w14:val="none"/>
                              </w:rPr>
                              <w:t> </w:t>
                            </w:r>
                          </w:p>
                        </w:txbxContent>
                      </v:textbox>
                    </v:shape>
                  </w:pict>
                </mc:Fallback>
              </mc:AlternateContent>
            </w:r>
          </w:p>
        </w:tc>
        <w:tc>
          <w:tcPr>
            <w:tcW w:w="1417" w:type="dxa"/>
            <w:vAlign w:val="center"/>
          </w:tcPr>
          <w:p w14:paraId="15CE9BF5" w14:textId="77777777" w:rsidR="00357CDA" w:rsidRPr="00357CDA" w:rsidRDefault="00357CDA" w:rsidP="00357CDA">
            <w:pPr>
              <w:widowControl w:val="0"/>
              <w:jc w:val="center"/>
              <w:rPr>
                <w:rFonts w:ascii="Marianne Light" w:hAnsi="Marianne Light"/>
                <w:b/>
                <w:bCs/>
                <w:color w:val="FF0000"/>
                <w:sz w:val="4"/>
                <w:szCs w:val="4"/>
                <w14:ligatures w14:val="none"/>
              </w:rPr>
            </w:pPr>
          </w:p>
        </w:tc>
        <w:tc>
          <w:tcPr>
            <w:tcW w:w="1418" w:type="dxa"/>
            <w:vAlign w:val="center"/>
          </w:tcPr>
          <w:p w14:paraId="3241B416" w14:textId="77777777" w:rsidR="00357CDA" w:rsidRPr="00357CDA" w:rsidRDefault="00357CDA" w:rsidP="00357CDA">
            <w:pPr>
              <w:widowControl w:val="0"/>
              <w:jc w:val="center"/>
              <w:rPr>
                <w:rFonts w:ascii="Marianne Light" w:hAnsi="Marianne Light"/>
                <w:b/>
                <w:bCs/>
                <w:color w:val="FF0000"/>
                <w:sz w:val="4"/>
                <w:szCs w:val="4"/>
                <w14:ligatures w14:val="none"/>
              </w:rPr>
            </w:pPr>
          </w:p>
        </w:tc>
        <w:tc>
          <w:tcPr>
            <w:tcW w:w="283" w:type="dxa"/>
            <w:vAlign w:val="center"/>
          </w:tcPr>
          <w:p w14:paraId="1DA67EAB" w14:textId="77777777" w:rsidR="00357CDA" w:rsidRPr="00357CDA" w:rsidRDefault="00357CDA" w:rsidP="00357CDA">
            <w:pPr>
              <w:widowControl w:val="0"/>
              <w:jc w:val="center"/>
              <w:rPr>
                <w:rFonts w:ascii="Marianne Light" w:hAnsi="Marianne Light"/>
                <w:b/>
                <w:bCs/>
                <w:color w:val="FF0000"/>
                <w:sz w:val="4"/>
                <w:szCs w:val="4"/>
                <w14:ligatures w14:val="none"/>
              </w:rPr>
            </w:pPr>
          </w:p>
        </w:tc>
      </w:tr>
      <w:tr w:rsidR="00357CDA" w14:paraId="04829157" w14:textId="77777777" w:rsidTr="00357CDA">
        <w:trPr>
          <w:trHeight w:val="414"/>
        </w:trPr>
        <w:tc>
          <w:tcPr>
            <w:tcW w:w="4386" w:type="dxa"/>
            <w:vMerge/>
          </w:tcPr>
          <w:p w14:paraId="61486467" w14:textId="77777777" w:rsidR="00357CDA" w:rsidRDefault="00357CDA">
            <w:pPr>
              <w:rPr>
                <w:noProof/>
                <w:color w:val="auto"/>
                <w:kern w:val="0"/>
                <w:sz w:val="24"/>
                <w:szCs w:val="24"/>
                <w14:ligatures w14:val="none"/>
                <w14:cntxtAlts w14:val="0"/>
              </w:rPr>
            </w:pPr>
          </w:p>
        </w:tc>
        <w:tc>
          <w:tcPr>
            <w:tcW w:w="3122" w:type="dxa"/>
            <w:vMerge/>
          </w:tcPr>
          <w:p w14:paraId="3140A68D" w14:textId="77777777" w:rsidR="00357CDA" w:rsidRDefault="00357CDA">
            <w:pPr>
              <w:rPr>
                <w:noProof/>
                <w14:ligatures w14:val="none"/>
                <w14:cntxtAlts w14:val="0"/>
              </w:rPr>
            </w:pPr>
          </w:p>
        </w:tc>
        <w:tc>
          <w:tcPr>
            <w:tcW w:w="284" w:type="dxa"/>
            <w:vAlign w:val="center"/>
          </w:tcPr>
          <w:p w14:paraId="18422E9D" w14:textId="77777777" w:rsidR="00357CDA" w:rsidRPr="00357CDA" w:rsidRDefault="00357CDA" w:rsidP="00357CDA">
            <w:pPr>
              <w:widowControl w:val="0"/>
              <w:jc w:val="center"/>
              <w:rPr>
                <w:noProof/>
                <w:color w:val="FF0000"/>
                <w:kern w:val="0"/>
                <w:sz w:val="24"/>
                <w:szCs w:val="24"/>
                <w14:ligatures w14:val="none"/>
                <w14:cntxtAlts w14:val="0"/>
              </w:rPr>
            </w:pPr>
          </w:p>
        </w:tc>
        <w:tc>
          <w:tcPr>
            <w:tcW w:w="2835" w:type="dxa"/>
            <w:gridSpan w:val="2"/>
            <w:shd w:val="clear" w:color="auto" w:fill="7F7F7F" w:themeFill="text1" w:themeFillTint="80"/>
            <w:vAlign w:val="center"/>
          </w:tcPr>
          <w:p w14:paraId="3E030A23" w14:textId="77777777" w:rsidR="00357CDA" w:rsidRPr="00357CDA" w:rsidRDefault="00357CDA" w:rsidP="00357CDA">
            <w:pPr>
              <w:widowControl w:val="0"/>
              <w:jc w:val="center"/>
              <w:rPr>
                <w:noProof/>
                <w:color w:val="FF0000"/>
                <w:kern w:val="0"/>
                <w:sz w:val="22"/>
                <w:szCs w:val="22"/>
                <w14:ligatures w14:val="none"/>
                <w14:cntxtAlts w14:val="0"/>
              </w:rPr>
            </w:pPr>
            <w:r w:rsidRPr="00357CDA">
              <w:rPr>
                <w:rFonts w:ascii="Marianne Light" w:hAnsi="Marianne Light"/>
                <w:b/>
                <w:bCs/>
                <w:color w:val="FFFFFF" w:themeColor="background1"/>
                <w:sz w:val="22"/>
                <w:szCs w:val="22"/>
                <w14:ligatures w14:val="none"/>
              </w:rPr>
              <w:t>LES FICHES PRATIQUES DE LA VIE ASSOCIATIVE</w:t>
            </w:r>
          </w:p>
        </w:tc>
        <w:tc>
          <w:tcPr>
            <w:tcW w:w="283" w:type="dxa"/>
            <w:vAlign w:val="center"/>
          </w:tcPr>
          <w:p w14:paraId="15A8B709" w14:textId="77777777" w:rsidR="00357CDA" w:rsidRPr="00357CDA" w:rsidRDefault="00357CDA" w:rsidP="00357CDA">
            <w:pPr>
              <w:widowControl w:val="0"/>
              <w:jc w:val="center"/>
              <w:rPr>
                <w:noProof/>
                <w:color w:val="FF0000"/>
                <w:kern w:val="0"/>
                <w:sz w:val="24"/>
                <w:szCs w:val="24"/>
                <w14:ligatures w14:val="none"/>
                <w14:cntxtAlts w14:val="0"/>
              </w:rPr>
            </w:pPr>
          </w:p>
        </w:tc>
      </w:tr>
      <w:tr w:rsidR="00357CDA" w14:paraId="7EDFB73A" w14:textId="77777777" w:rsidTr="00357CDA">
        <w:trPr>
          <w:trHeight w:val="151"/>
        </w:trPr>
        <w:tc>
          <w:tcPr>
            <w:tcW w:w="4386" w:type="dxa"/>
            <w:vMerge/>
          </w:tcPr>
          <w:p w14:paraId="200E6B82" w14:textId="77777777" w:rsidR="00357CDA" w:rsidRDefault="00357CDA">
            <w:pPr>
              <w:rPr>
                <w:noProof/>
                <w:color w:val="auto"/>
                <w:kern w:val="0"/>
                <w:sz w:val="24"/>
                <w:szCs w:val="24"/>
                <w14:ligatures w14:val="none"/>
                <w14:cntxtAlts w14:val="0"/>
              </w:rPr>
            </w:pPr>
          </w:p>
        </w:tc>
        <w:tc>
          <w:tcPr>
            <w:tcW w:w="3122" w:type="dxa"/>
            <w:vMerge/>
          </w:tcPr>
          <w:p w14:paraId="643F16D7" w14:textId="77777777" w:rsidR="00357CDA" w:rsidRDefault="00357CDA">
            <w:pPr>
              <w:rPr>
                <w:noProof/>
                <w14:ligatures w14:val="none"/>
                <w14:cntxtAlts w14:val="0"/>
              </w:rPr>
            </w:pPr>
          </w:p>
        </w:tc>
        <w:tc>
          <w:tcPr>
            <w:tcW w:w="284" w:type="dxa"/>
            <w:vAlign w:val="center"/>
          </w:tcPr>
          <w:p w14:paraId="635C3448" w14:textId="77777777" w:rsidR="00357CDA" w:rsidRPr="00357CDA" w:rsidRDefault="00357CDA" w:rsidP="00357CDA">
            <w:pPr>
              <w:widowControl w:val="0"/>
              <w:jc w:val="center"/>
              <w:rPr>
                <w:noProof/>
                <w:color w:val="FF0000"/>
                <w:kern w:val="0"/>
                <w:sz w:val="4"/>
                <w:szCs w:val="4"/>
                <w14:ligatures w14:val="none"/>
                <w14:cntxtAlts w14:val="0"/>
              </w:rPr>
            </w:pPr>
          </w:p>
        </w:tc>
        <w:tc>
          <w:tcPr>
            <w:tcW w:w="1417" w:type="dxa"/>
            <w:vAlign w:val="center"/>
          </w:tcPr>
          <w:p w14:paraId="634EA9DC" w14:textId="77777777" w:rsidR="00357CDA" w:rsidRPr="00357CDA" w:rsidRDefault="00357CDA" w:rsidP="00357CDA">
            <w:pPr>
              <w:widowControl w:val="0"/>
              <w:jc w:val="center"/>
              <w:rPr>
                <w:noProof/>
                <w:color w:val="FF0000"/>
                <w:kern w:val="0"/>
                <w:sz w:val="4"/>
                <w:szCs w:val="4"/>
                <w14:ligatures w14:val="none"/>
                <w14:cntxtAlts w14:val="0"/>
              </w:rPr>
            </w:pPr>
          </w:p>
        </w:tc>
        <w:tc>
          <w:tcPr>
            <w:tcW w:w="1418" w:type="dxa"/>
            <w:vAlign w:val="center"/>
          </w:tcPr>
          <w:p w14:paraId="5BD758DA" w14:textId="77777777" w:rsidR="00357CDA" w:rsidRPr="00357CDA" w:rsidRDefault="00357CDA" w:rsidP="00357CDA">
            <w:pPr>
              <w:widowControl w:val="0"/>
              <w:jc w:val="center"/>
              <w:rPr>
                <w:noProof/>
                <w:color w:val="FF0000"/>
                <w:kern w:val="0"/>
                <w:sz w:val="4"/>
                <w:szCs w:val="4"/>
                <w14:ligatures w14:val="none"/>
                <w14:cntxtAlts w14:val="0"/>
              </w:rPr>
            </w:pPr>
          </w:p>
        </w:tc>
        <w:tc>
          <w:tcPr>
            <w:tcW w:w="283" w:type="dxa"/>
            <w:vAlign w:val="center"/>
          </w:tcPr>
          <w:p w14:paraId="6F788DAA" w14:textId="77777777" w:rsidR="00357CDA" w:rsidRPr="00357CDA" w:rsidRDefault="00357CDA" w:rsidP="00357CDA">
            <w:pPr>
              <w:widowControl w:val="0"/>
              <w:jc w:val="center"/>
              <w:rPr>
                <w:noProof/>
                <w:color w:val="FF0000"/>
                <w:kern w:val="0"/>
                <w:sz w:val="4"/>
                <w:szCs w:val="4"/>
                <w14:ligatures w14:val="none"/>
                <w14:cntxtAlts w14:val="0"/>
              </w:rPr>
            </w:pPr>
          </w:p>
        </w:tc>
      </w:tr>
      <w:tr w:rsidR="00D07D4B" w14:paraId="591EA5D5" w14:textId="77777777" w:rsidTr="00337AE3">
        <w:trPr>
          <w:trHeight w:val="584"/>
        </w:trPr>
        <w:tc>
          <w:tcPr>
            <w:tcW w:w="10910" w:type="dxa"/>
            <w:gridSpan w:val="6"/>
            <w:shd w:val="clear" w:color="auto" w:fill="DEEAF6" w:themeFill="accent1" w:themeFillTint="33"/>
            <w:vAlign w:val="center"/>
          </w:tcPr>
          <w:p w14:paraId="678531AA" w14:textId="77777777" w:rsidR="003C6C8E" w:rsidRPr="00337AE3" w:rsidRDefault="003C6C8E" w:rsidP="003C6C8E">
            <w:pPr>
              <w:jc w:val="center"/>
              <w:rPr>
                <w:rFonts w:ascii="Marianne" w:hAnsi="Marianne"/>
                <w:b/>
                <w:caps/>
                <w:color w:val="0070C0"/>
                <w:sz w:val="30"/>
                <w:szCs w:val="30"/>
              </w:rPr>
            </w:pPr>
            <w:r w:rsidRPr="00337AE3">
              <w:rPr>
                <w:rFonts w:ascii="Marianne" w:hAnsi="Marianne"/>
                <w:b/>
                <w:caps/>
                <w:color w:val="0070C0"/>
                <w:sz w:val="30"/>
                <w:szCs w:val="30"/>
              </w:rPr>
              <w:t xml:space="preserve">DÉclarer la crÉation d’une association, </w:t>
            </w:r>
          </w:p>
          <w:p w14:paraId="7BCF41DD" w14:textId="77777777" w:rsidR="00D07D4B" w:rsidRPr="003C6C8E" w:rsidRDefault="003C6C8E" w:rsidP="00337AE3">
            <w:pPr>
              <w:jc w:val="center"/>
              <w:rPr>
                <w:rFonts w:ascii="Marianne" w:hAnsi="Marianne"/>
                <w:b/>
                <w:caps/>
                <w:color w:val="0070C0"/>
                <w:sz w:val="32"/>
                <w:szCs w:val="32"/>
              </w:rPr>
            </w:pPr>
            <w:r w:rsidRPr="00337AE3">
              <w:rPr>
                <w:rFonts w:ascii="Marianne" w:hAnsi="Marianne"/>
                <w:b/>
                <w:caps/>
                <w:color w:val="0070C0"/>
                <w:sz w:val="30"/>
                <w:szCs w:val="30"/>
              </w:rPr>
              <w:t>le changement de dirigeants,</w:t>
            </w:r>
            <w:r w:rsidR="00337AE3" w:rsidRPr="00337AE3">
              <w:rPr>
                <w:rFonts w:ascii="Marianne" w:hAnsi="Marianne"/>
                <w:b/>
                <w:caps/>
                <w:color w:val="0070C0"/>
                <w:sz w:val="30"/>
                <w:szCs w:val="30"/>
              </w:rPr>
              <w:t xml:space="preserve"> </w:t>
            </w:r>
            <w:r w:rsidRPr="00337AE3">
              <w:rPr>
                <w:rFonts w:ascii="Marianne" w:hAnsi="Marianne"/>
                <w:b/>
                <w:caps/>
                <w:color w:val="0070C0"/>
                <w:sz w:val="30"/>
                <w:szCs w:val="30"/>
              </w:rPr>
              <w:t>de statuts, ou la dissolution</w:t>
            </w:r>
            <w:r w:rsidRPr="003C6C8E">
              <w:rPr>
                <w:rFonts w:ascii="Marianne" w:hAnsi="Marianne"/>
                <w:b/>
                <w:caps/>
                <w:color w:val="0070C0"/>
                <w:sz w:val="32"/>
                <w:szCs w:val="32"/>
              </w:rPr>
              <w:t xml:space="preserve"> </w:t>
            </w:r>
          </w:p>
        </w:tc>
      </w:tr>
    </w:tbl>
    <w:p w14:paraId="07CCC19C" w14:textId="77777777" w:rsidR="00AE69E1" w:rsidRDefault="00AE69E1" w:rsidP="00F933BD">
      <w:pPr>
        <w:jc w:val="right"/>
        <w:rPr>
          <w:rFonts w:ascii="Marianne Light" w:hAnsi="Marianne Light"/>
          <w:sz w:val="16"/>
          <w:szCs w:val="16"/>
          <w:u w:val="single"/>
        </w:rPr>
      </w:pPr>
    </w:p>
    <w:p w14:paraId="552C405B" w14:textId="77777777" w:rsidR="000731FB" w:rsidRPr="008C40E7" w:rsidRDefault="00F933BD" w:rsidP="00F933BD">
      <w:pPr>
        <w:jc w:val="right"/>
        <w:rPr>
          <w:rFonts w:ascii="Marianne Light" w:hAnsi="Marianne Light"/>
          <w:sz w:val="16"/>
          <w:szCs w:val="16"/>
        </w:rPr>
      </w:pPr>
      <w:r w:rsidRPr="008C40E7">
        <w:rPr>
          <w:rFonts w:ascii="Marianne Light" w:hAnsi="Marianne Light"/>
          <w:sz w:val="16"/>
          <w:szCs w:val="16"/>
          <w:u w:val="single"/>
        </w:rPr>
        <w:t>Date de MAJ</w:t>
      </w:r>
      <w:r w:rsidRPr="008C40E7">
        <w:rPr>
          <w:rFonts w:ascii="Calibri" w:hAnsi="Calibri" w:cs="Calibri"/>
          <w:sz w:val="16"/>
          <w:szCs w:val="16"/>
        </w:rPr>
        <w:t> </w:t>
      </w:r>
      <w:r w:rsidRPr="008C40E7">
        <w:rPr>
          <w:rFonts w:ascii="Marianne Light" w:hAnsi="Marianne Light"/>
          <w:sz w:val="16"/>
          <w:szCs w:val="16"/>
        </w:rPr>
        <w:t>:</w:t>
      </w:r>
      <w:r w:rsidR="00160E61" w:rsidRPr="008C40E7">
        <w:rPr>
          <w:rFonts w:ascii="Marianne Light" w:hAnsi="Marianne Light"/>
          <w:sz w:val="16"/>
          <w:szCs w:val="16"/>
        </w:rPr>
        <w:t xml:space="preserve"> </w:t>
      </w:r>
      <w:r w:rsidR="003C6C8E">
        <w:rPr>
          <w:rFonts w:ascii="Marianne Light" w:hAnsi="Marianne Light"/>
          <w:sz w:val="16"/>
          <w:szCs w:val="16"/>
        </w:rPr>
        <w:t xml:space="preserve"> 23 </w:t>
      </w:r>
      <w:r w:rsidR="00160E61" w:rsidRPr="008C40E7">
        <w:rPr>
          <w:rFonts w:ascii="Marianne Light" w:hAnsi="Marianne Light"/>
          <w:sz w:val="16"/>
          <w:szCs w:val="16"/>
        </w:rPr>
        <w:t>novembre 2021</w:t>
      </w:r>
    </w:p>
    <w:p w14:paraId="1DADD63A" w14:textId="77777777" w:rsidR="003C6C8E" w:rsidRPr="00337AE3" w:rsidRDefault="003C6C8E" w:rsidP="00D07D4B">
      <w:pPr>
        <w:jc w:val="center"/>
        <w:rPr>
          <w:rFonts w:ascii="Marianne Light" w:hAnsi="Marianne Light"/>
          <w:b/>
          <w:color w:val="FF0000"/>
          <w:sz w:val="10"/>
          <w:szCs w:val="1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6079"/>
      </w:tblGrid>
      <w:tr w:rsidR="00D13BA7" w14:paraId="7A7980A0" w14:textId="77777777" w:rsidTr="00337AE3">
        <w:trPr>
          <w:trHeight w:val="466"/>
        </w:trPr>
        <w:tc>
          <w:tcPr>
            <w:tcW w:w="4815" w:type="dxa"/>
            <w:tcBorders>
              <w:top w:val="single" w:sz="4" w:space="0" w:color="auto"/>
              <w:left w:val="single" w:sz="4" w:space="0" w:color="auto"/>
              <w:bottom w:val="single" w:sz="4" w:space="0" w:color="auto"/>
              <w:right w:val="single" w:sz="4" w:space="0" w:color="auto"/>
            </w:tcBorders>
            <w:shd w:val="clear" w:color="auto" w:fill="00B0F0"/>
            <w:vAlign w:val="center"/>
          </w:tcPr>
          <w:p w14:paraId="31002984" w14:textId="77777777" w:rsidR="00D13BA7" w:rsidRDefault="00D13BA7" w:rsidP="00D13BA7">
            <w:pPr>
              <w:rPr>
                <w:rFonts w:ascii="Marianne Light" w:hAnsi="Marianne Light"/>
                <w:color w:val="FF0000"/>
                <w:sz w:val="22"/>
                <w:szCs w:val="22"/>
              </w:rPr>
            </w:pPr>
            <w:r>
              <w:rPr>
                <w:rFonts w:ascii="Marianne Light" w:hAnsi="Marianne Light"/>
                <w:b/>
                <w:bCs/>
                <w:color w:val="FFFFFF"/>
                <w:sz w:val="22"/>
                <w:szCs w:val="22"/>
                <w14:ligatures w14:val="none"/>
              </w:rPr>
              <w:t xml:space="preserve">La guichet unique pour </w:t>
            </w:r>
            <w:proofErr w:type="gramStart"/>
            <w:r>
              <w:rPr>
                <w:rFonts w:ascii="Marianne Light" w:hAnsi="Marianne Light"/>
                <w:b/>
                <w:bCs/>
                <w:color w:val="FFFFFF"/>
                <w:sz w:val="22"/>
                <w:szCs w:val="22"/>
                <w14:ligatures w14:val="none"/>
              </w:rPr>
              <w:t>les  associations</w:t>
            </w:r>
            <w:proofErr w:type="gramEnd"/>
            <w:r>
              <w:rPr>
                <w:rFonts w:ascii="Marianne Light" w:hAnsi="Marianne Light"/>
                <w:b/>
                <w:bCs/>
                <w:color w:val="FFFFFF"/>
                <w:sz w:val="22"/>
                <w:szCs w:val="22"/>
                <w14:ligatures w14:val="none"/>
              </w:rPr>
              <w:t xml:space="preserve">  </w:t>
            </w:r>
          </w:p>
        </w:tc>
        <w:tc>
          <w:tcPr>
            <w:tcW w:w="6079" w:type="dxa"/>
            <w:tcBorders>
              <w:left w:val="single" w:sz="4" w:space="0" w:color="auto"/>
            </w:tcBorders>
            <w:vAlign w:val="center"/>
          </w:tcPr>
          <w:p w14:paraId="6E457A80" w14:textId="77777777" w:rsidR="00D13BA7" w:rsidRPr="00F03E7E" w:rsidRDefault="00D13BA7" w:rsidP="00B47BA3">
            <w:pPr>
              <w:jc w:val="right"/>
              <w:rPr>
                <w:rFonts w:ascii="Marianne Light" w:hAnsi="Marianne Light"/>
                <w:color w:val="FF0000"/>
              </w:rPr>
            </w:pPr>
          </w:p>
        </w:tc>
      </w:tr>
    </w:tbl>
    <w:p w14:paraId="22486B58" w14:textId="77777777" w:rsidR="00D13BA7" w:rsidRPr="00337AE3" w:rsidRDefault="00D13BA7" w:rsidP="00337AE3">
      <w:pPr>
        <w:jc w:val="center"/>
        <w:rPr>
          <w:rFonts w:ascii="Marianne Light" w:hAnsi="Marianne Light"/>
          <w:b/>
          <w:color w:val="FF0000"/>
          <w:sz w:val="10"/>
          <w:szCs w:val="10"/>
        </w:rPr>
      </w:pPr>
    </w:p>
    <w:p w14:paraId="4F4AD421" w14:textId="77777777" w:rsidR="00D13BA7" w:rsidRPr="0057292A" w:rsidRDefault="00D13BA7" w:rsidP="00337AE3">
      <w:pPr>
        <w:jc w:val="center"/>
        <w:rPr>
          <w:rFonts w:ascii="Marianne Light" w:hAnsi="Marianne Light"/>
          <w:b/>
          <w:color w:val="auto"/>
          <w:sz w:val="19"/>
          <w:szCs w:val="19"/>
        </w:rPr>
      </w:pPr>
      <w:r w:rsidRPr="0057292A">
        <w:rPr>
          <w:rFonts w:ascii="Marianne Light" w:hAnsi="Marianne Light"/>
          <w:b/>
          <w:color w:val="auto"/>
          <w:sz w:val="19"/>
          <w:szCs w:val="19"/>
        </w:rPr>
        <w:t>A compter du 3 mai 2021, un guichet unique pour les associations est mis en place auprès de la Direction des services départementaux de l’Éducation Nationale (DSDEN) de l'Aube pour toutes les démarches concernant les associations du département (création, modification des dirigeants, des statuts, dissolution)</w:t>
      </w:r>
      <w:r w:rsidR="00C80BD2" w:rsidRPr="0057292A">
        <w:rPr>
          <w:rFonts w:ascii="Marianne Light" w:hAnsi="Marianne Light"/>
          <w:b/>
          <w:color w:val="auto"/>
          <w:sz w:val="19"/>
          <w:szCs w:val="19"/>
        </w:rPr>
        <w:t>.</w:t>
      </w:r>
    </w:p>
    <w:p w14:paraId="04B8C292" w14:textId="77777777" w:rsidR="00337AE3" w:rsidRDefault="00337AE3" w:rsidP="00337AE3">
      <w:pPr>
        <w:jc w:val="center"/>
        <w:rPr>
          <w:rFonts w:ascii="Marianne Light" w:hAnsi="Marianne Light"/>
          <w:b/>
          <w:color w:val="auto"/>
        </w:rPr>
      </w:pPr>
    </w:p>
    <w:p w14:paraId="3F0D0094" w14:textId="77777777" w:rsidR="00C80BD2" w:rsidRDefault="00C80BD2" w:rsidP="00337AE3">
      <w:pPr>
        <w:pStyle w:val="NormalWeb"/>
        <w:spacing w:before="0" w:beforeAutospacing="0" w:after="0" w:afterAutospacing="0"/>
        <w:ind w:right="74"/>
        <w:jc w:val="center"/>
        <w:rPr>
          <w:rFonts w:ascii="Marianne Light" w:hAnsi="Marianne Light"/>
          <w:b/>
          <w:color w:val="000000"/>
          <w:kern w:val="28"/>
          <w:sz w:val="20"/>
          <w:szCs w:val="20"/>
          <w:u w:val="single"/>
          <w14:ligatures w14:val="standard"/>
          <w14:cntxtAlts/>
        </w:rPr>
      </w:pPr>
      <w:r w:rsidRPr="00C80BD2">
        <w:rPr>
          <w:rFonts w:ascii="Marianne Light" w:hAnsi="Marianne Light"/>
          <w:b/>
          <w:color w:val="000000"/>
          <w:kern w:val="28"/>
          <w:sz w:val="20"/>
          <w:szCs w:val="20"/>
          <w:u w:val="single"/>
          <w14:ligatures w14:val="standard"/>
          <w14:cntxtAlts/>
        </w:rPr>
        <w:t>Deux possibilités pour effectuer vos démarches</w:t>
      </w:r>
    </w:p>
    <w:p w14:paraId="70DC07AD" w14:textId="77777777" w:rsidR="00337AE3" w:rsidRPr="00337AE3" w:rsidRDefault="00337AE3" w:rsidP="00337AE3">
      <w:pPr>
        <w:pStyle w:val="NormalWeb"/>
        <w:spacing w:before="0" w:beforeAutospacing="0" w:after="0" w:afterAutospacing="0"/>
        <w:ind w:right="74"/>
        <w:jc w:val="center"/>
        <w:rPr>
          <w:rFonts w:ascii="Marianne Light" w:hAnsi="Marianne Light"/>
          <w:b/>
          <w:color w:val="000000"/>
          <w:kern w:val="28"/>
          <w:sz w:val="10"/>
          <w:szCs w:val="10"/>
          <w:u w:val="single"/>
          <w14:ligatures w14:val="standard"/>
          <w14:cntxtAlt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36"/>
        <w:gridCol w:w="4993"/>
      </w:tblGrid>
      <w:tr w:rsidR="00C80BD2" w14:paraId="08CD2281" w14:textId="77777777" w:rsidTr="00CD395D">
        <w:trPr>
          <w:trHeight w:val="296"/>
        </w:trPr>
        <w:tc>
          <w:tcPr>
            <w:tcW w:w="5665" w:type="dxa"/>
            <w:tcBorders>
              <w:top w:val="single" w:sz="4" w:space="0" w:color="auto"/>
              <w:left w:val="single" w:sz="4" w:space="0" w:color="auto"/>
              <w:right w:val="single" w:sz="4" w:space="0" w:color="auto"/>
            </w:tcBorders>
            <w:vAlign w:val="center"/>
          </w:tcPr>
          <w:p w14:paraId="441F76DA" w14:textId="77777777" w:rsidR="00C80BD2" w:rsidRPr="00C80BD2" w:rsidRDefault="00C80BD2" w:rsidP="00CD395D">
            <w:pPr>
              <w:pStyle w:val="NormalWeb"/>
              <w:spacing w:after="240"/>
              <w:ind w:right="74"/>
              <w:jc w:val="center"/>
              <w:rPr>
                <w:rFonts w:ascii="Marianne Light" w:hAnsi="Marianne Light"/>
                <w:b/>
                <w:color w:val="000000"/>
                <w:kern w:val="28"/>
                <w:sz w:val="20"/>
                <w:szCs w:val="20"/>
                <w14:ligatures w14:val="standard"/>
                <w14:cntxtAlts/>
              </w:rPr>
            </w:pPr>
            <w:r w:rsidRPr="00C80BD2">
              <w:rPr>
                <w:rFonts w:ascii="Marianne Light" w:hAnsi="Marianne Light"/>
                <w:b/>
                <w:color w:val="000000"/>
                <w:kern w:val="28"/>
                <w:sz w:val="20"/>
                <w:szCs w:val="20"/>
                <w14:ligatures w14:val="standard"/>
                <w14:cntxtAlts/>
              </w:rPr>
              <w:t>Démarches en ligne</w:t>
            </w:r>
          </w:p>
        </w:tc>
        <w:tc>
          <w:tcPr>
            <w:tcW w:w="236" w:type="dxa"/>
            <w:tcBorders>
              <w:left w:val="single" w:sz="4" w:space="0" w:color="auto"/>
              <w:right w:val="single" w:sz="4" w:space="0" w:color="auto"/>
            </w:tcBorders>
            <w:vAlign w:val="center"/>
          </w:tcPr>
          <w:p w14:paraId="061F5E8B" w14:textId="77777777" w:rsidR="00C80BD2" w:rsidRPr="00C80BD2" w:rsidRDefault="00C80BD2" w:rsidP="00CD395D">
            <w:pPr>
              <w:pStyle w:val="NormalWeb"/>
              <w:spacing w:after="240"/>
              <w:ind w:right="74"/>
              <w:jc w:val="center"/>
              <w:rPr>
                <w:rFonts w:ascii="Marianne Light" w:hAnsi="Marianne Light"/>
                <w:b/>
                <w:color w:val="000000"/>
                <w:kern w:val="28"/>
                <w:sz w:val="20"/>
                <w:szCs w:val="20"/>
                <w14:ligatures w14:val="standard"/>
                <w14:cntxtAlts/>
              </w:rPr>
            </w:pPr>
          </w:p>
        </w:tc>
        <w:tc>
          <w:tcPr>
            <w:tcW w:w="4993" w:type="dxa"/>
            <w:tcBorders>
              <w:top w:val="single" w:sz="4" w:space="0" w:color="auto"/>
              <w:left w:val="single" w:sz="4" w:space="0" w:color="auto"/>
              <w:right w:val="single" w:sz="4" w:space="0" w:color="auto"/>
            </w:tcBorders>
            <w:vAlign w:val="center"/>
          </w:tcPr>
          <w:p w14:paraId="7C7AA9B3" w14:textId="77777777" w:rsidR="00C80BD2" w:rsidRPr="00C80BD2" w:rsidRDefault="00C80BD2" w:rsidP="00CD395D">
            <w:pPr>
              <w:pStyle w:val="NormalWeb"/>
              <w:spacing w:after="240"/>
              <w:ind w:right="74"/>
              <w:jc w:val="center"/>
              <w:rPr>
                <w:rFonts w:ascii="Marianne Light" w:hAnsi="Marianne Light"/>
                <w:b/>
                <w:color w:val="000000"/>
                <w:kern w:val="28"/>
                <w:sz w:val="20"/>
                <w:szCs w:val="20"/>
                <w14:ligatures w14:val="standard"/>
                <w14:cntxtAlts/>
              </w:rPr>
            </w:pPr>
            <w:r w:rsidRPr="00C80BD2">
              <w:rPr>
                <w:rFonts w:ascii="Marianne Light" w:hAnsi="Marianne Light"/>
                <w:b/>
                <w:color w:val="000000"/>
                <w:kern w:val="28"/>
                <w:sz w:val="20"/>
                <w:szCs w:val="20"/>
                <w14:ligatures w14:val="standard"/>
                <w14:cntxtAlts/>
              </w:rPr>
              <w:t>Par courrier</w:t>
            </w:r>
          </w:p>
        </w:tc>
      </w:tr>
      <w:tr w:rsidR="00C80BD2" w14:paraId="0886FC53" w14:textId="77777777" w:rsidTr="00C80BD2">
        <w:trPr>
          <w:trHeight w:val="891"/>
        </w:trPr>
        <w:tc>
          <w:tcPr>
            <w:tcW w:w="5665" w:type="dxa"/>
            <w:tcBorders>
              <w:left w:val="single" w:sz="4" w:space="0" w:color="auto"/>
              <w:right w:val="single" w:sz="4" w:space="0" w:color="auto"/>
            </w:tcBorders>
            <w:vAlign w:val="center"/>
          </w:tcPr>
          <w:p w14:paraId="40B166AF" w14:textId="77777777" w:rsidR="00C80BD2" w:rsidRPr="00C80BD2" w:rsidRDefault="005D6C8D" w:rsidP="00C80BD2">
            <w:pPr>
              <w:pStyle w:val="NormalWeb"/>
              <w:spacing w:after="240"/>
              <w:ind w:right="74"/>
              <w:jc w:val="center"/>
              <w:rPr>
                <w:rFonts w:ascii="Marianne Light" w:hAnsi="Marianne Light"/>
                <w:b/>
                <w:color w:val="000000"/>
                <w:kern w:val="28"/>
                <w:sz w:val="20"/>
                <w:szCs w:val="20"/>
                <w14:ligatures w14:val="standard"/>
                <w14:cntxtAlts/>
              </w:rPr>
            </w:pPr>
            <w:hyperlink r:id="rId11" w:history="1">
              <w:r w:rsidR="00C80BD2" w:rsidRPr="00DF1E01">
                <w:rPr>
                  <w:rStyle w:val="Lienhypertexte"/>
                  <w:rFonts w:ascii="Marianne Light" w:hAnsi="Marianne Light"/>
                  <w:b/>
                  <w:kern w:val="28"/>
                  <w:sz w:val="20"/>
                  <w:szCs w:val="20"/>
                  <w14:ligatures w14:val="standard"/>
                  <w14:cntxtAlts/>
                </w:rPr>
                <w:t>https://www.service-public.fr/associations/vosdroits/services-en-ligne-et-formulaires</w:t>
              </w:r>
            </w:hyperlink>
          </w:p>
        </w:tc>
        <w:tc>
          <w:tcPr>
            <w:tcW w:w="236" w:type="dxa"/>
            <w:tcBorders>
              <w:left w:val="single" w:sz="4" w:space="0" w:color="auto"/>
              <w:right w:val="single" w:sz="4" w:space="0" w:color="auto"/>
            </w:tcBorders>
          </w:tcPr>
          <w:p w14:paraId="70BD2DC6" w14:textId="77777777" w:rsidR="00C80BD2" w:rsidRPr="00C80BD2" w:rsidRDefault="00C80BD2" w:rsidP="00C80BD2">
            <w:pPr>
              <w:pStyle w:val="NormalWeb"/>
              <w:spacing w:before="0" w:beforeAutospacing="0" w:after="0" w:afterAutospacing="0"/>
              <w:ind w:right="74"/>
              <w:jc w:val="center"/>
              <w:rPr>
                <w:rFonts w:ascii="Marianne Light" w:hAnsi="Marianne Light"/>
                <w:b/>
                <w:color w:val="000000"/>
                <w:kern w:val="28"/>
                <w:sz w:val="20"/>
                <w:szCs w:val="20"/>
                <w14:ligatures w14:val="standard"/>
                <w14:cntxtAlts/>
              </w:rPr>
            </w:pPr>
          </w:p>
        </w:tc>
        <w:tc>
          <w:tcPr>
            <w:tcW w:w="4993" w:type="dxa"/>
            <w:vMerge w:val="restart"/>
            <w:tcBorders>
              <w:left w:val="single" w:sz="4" w:space="0" w:color="auto"/>
              <w:right w:val="single" w:sz="4" w:space="0" w:color="auto"/>
            </w:tcBorders>
          </w:tcPr>
          <w:p w14:paraId="2491FBD8" w14:textId="77777777" w:rsidR="00C80BD2" w:rsidRPr="00C80BD2" w:rsidRDefault="00C80BD2" w:rsidP="00C80BD2">
            <w:pPr>
              <w:pStyle w:val="NormalWeb"/>
              <w:spacing w:before="0" w:beforeAutospacing="0" w:after="0" w:afterAutospacing="0"/>
              <w:ind w:right="74"/>
              <w:jc w:val="center"/>
              <w:rPr>
                <w:rFonts w:ascii="Marianne Light" w:hAnsi="Marianne Light"/>
                <w:b/>
                <w:color w:val="000000"/>
                <w:kern w:val="28"/>
                <w:sz w:val="20"/>
                <w:szCs w:val="20"/>
                <w14:ligatures w14:val="standard"/>
                <w14:cntxtAlts/>
              </w:rPr>
            </w:pPr>
            <w:r w:rsidRPr="00C80BD2">
              <w:rPr>
                <w:rFonts w:ascii="Marianne Light" w:hAnsi="Marianne Light"/>
                <w:b/>
                <w:color w:val="000000"/>
                <w:kern w:val="28"/>
                <w:sz w:val="20"/>
                <w:szCs w:val="20"/>
                <w14:ligatures w14:val="standard"/>
                <w14:cntxtAlts/>
              </w:rPr>
              <w:t>DSDEN de l'Aube</w:t>
            </w:r>
          </w:p>
          <w:p w14:paraId="0F774B23" w14:textId="77777777" w:rsidR="00C80BD2" w:rsidRPr="00C80BD2" w:rsidRDefault="00C80BD2" w:rsidP="00C80BD2">
            <w:pPr>
              <w:pStyle w:val="NormalWeb"/>
              <w:spacing w:before="0" w:beforeAutospacing="0" w:after="0" w:afterAutospacing="0"/>
              <w:ind w:right="74"/>
              <w:jc w:val="center"/>
              <w:rPr>
                <w:rFonts w:ascii="Marianne Light" w:hAnsi="Marianne Light"/>
                <w:b/>
                <w:color w:val="000000"/>
                <w:kern w:val="28"/>
                <w:sz w:val="20"/>
                <w:szCs w:val="20"/>
                <w14:ligatures w14:val="standard"/>
                <w14:cntxtAlts/>
              </w:rPr>
            </w:pPr>
            <w:r w:rsidRPr="00C80BD2">
              <w:rPr>
                <w:rFonts w:ascii="Marianne Light" w:hAnsi="Marianne Light"/>
                <w:b/>
                <w:color w:val="000000"/>
                <w:kern w:val="28"/>
                <w:sz w:val="20"/>
                <w:szCs w:val="20"/>
                <w14:ligatures w14:val="standard"/>
                <w14:cntxtAlts/>
              </w:rPr>
              <w:t xml:space="preserve">Service départemental à la jeunesse, à l’engagement, </w:t>
            </w:r>
          </w:p>
          <w:p w14:paraId="6E8A43FF" w14:textId="77777777" w:rsidR="00C80BD2" w:rsidRPr="00C80BD2" w:rsidRDefault="00C80BD2" w:rsidP="00C80BD2">
            <w:pPr>
              <w:pStyle w:val="NormalWeb"/>
              <w:spacing w:before="0" w:beforeAutospacing="0" w:after="0" w:afterAutospacing="0"/>
              <w:ind w:right="74"/>
              <w:jc w:val="center"/>
              <w:rPr>
                <w:rFonts w:ascii="Marianne Light" w:hAnsi="Marianne Light"/>
                <w:b/>
                <w:color w:val="000000"/>
                <w:kern w:val="28"/>
                <w:sz w:val="20"/>
                <w:szCs w:val="20"/>
                <w14:ligatures w14:val="standard"/>
                <w14:cntxtAlts/>
              </w:rPr>
            </w:pPr>
            <w:proofErr w:type="gramStart"/>
            <w:r w:rsidRPr="00C80BD2">
              <w:rPr>
                <w:rFonts w:ascii="Marianne Light" w:hAnsi="Marianne Light"/>
                <w:b/>
                <w:color w:val="000000"/>
                <w:kern w:val="28"/>
                <w:sz w:val="20"/>
                <w:szCs w:val="20"/>
                <w14:ligatures w14:val="standard"/>
                <w14:cntxtAlts/>
              </w:rPr>
              <w:t>aux</w:t>
            </w:r>
            <w:proofErr w:type="gramEnd"/>
            <w:r w:rsidRPr="00C80BD2">
              <w:rPr>
                <w:rFonts w:ascii="Marianne Light" w:hAnsi="Marianne Light"/>
                <w:b/>
                <w:color w:val="000000"/>
                <w:kern w:val="28"/>
                <w:sz w:val="20"/>
                <w:szCs w:val="20"/>
                <w14:ligatures w14:val="standard"/>
                <w14:cntxtAlts/>
              </w:rPr>
              <w:t xml:space="preserve"> sports et à la vie associative </w:t>
            </w:r>
          </w:p>
          <w:p w14:paraId="495F7603" w14:textId="77777777" w:rsidR="00C80BD2" w:rsidRPr="00C80BD2" w:rsidRDefault="00C80BD2" w:rsidP="00C80BD2">
            <w:pPr>
              <w:pStyle w:val="NormalWeb"/>
              <w:spacing w:before="0" w:beforeAutospacing="0" w:after="0" w:afterAutospacing="0"/>
              <w:ind w:right="74"/>
              <w:jc w:val="center"/>
              <w:rPr>
                <w:rFonts w:ascii="Marianne Light" w:hAnsi="Marianne Light"/>
                <w:b/>
                <w:color w:val="000000"/>
                <w:kern w:val="28"/>
                <w:sz w:val="20"/>
                <w:szCs w:val="20"/>
                <w14:ligatures w14:val="standard"/>
                <w14:cntxtAlts/>
              </w:rPr>
            </w:pPr>
            <w:r w:rsidRPr="00C80BD2">
              <w:rPr>
                <w:rFonts w:ascii="Marianne Light" w:hAnsi="Marianne Light"/>
                <w:b/>
                <w:color w:val="000000"/>
                <w:kern w:val="28"/>
                <w:sz w:val="20"/>
                <w:szCs w:val="20"/>
                <w14:ligatures w14:val="standard"/>
                <w14:cntxtAlts/>
              </w:rPr>
              <w:t xml:space="preserve">30, rue </w:t>
            </w:r>
            <w:proofErr w:type="spellStart"/>
            <w:r w:rsidRPr="00C80BD2">
              <w:rPr>
                <w:rFonts w:ascii="Marianne Light" w:hAnsi="Marianne Light"/>
                <w:b/>
                <w:color w:val="000000"/>
                <w:kern w:val="28"/>
                <w:sz w:val="20"/>
                <w:szCs w:val="20"/>
                <w14:ligatures w14:val="standard"/>
                <w14:cntxtAlts/>
              </w:rPr>
              <w:t>Mitantier</w:t>
            </w:r>
            <w:proofErr w:type="spellEnd"/>
            <w:r w:rsidRPr="00C80BD2">
              <w:rPr>
                <w:rFonts w:ascii="Marianne Light" w:hAnsi="Marianne Light"/>
                <w:b/>
                <w:color w:val="000000"/>
                <w:kern w:val="28"/>
                <w:sz w:val="20"/>
                <w:szCs w:val="20"/>
                <w14:ligatures w14:val="standard"/>
                <w14:cntxtAlts/>
              </w:rPr>
              <w:t xml:space="preserve"> - CS 10371</w:t>
            </w:r>
          </w:p>
          <w:p w14:paraId="6E3F2BFA" w14:textId="77777777" w:rsidR="00C80BD2" w:rsidRPr="00C80BD2" w:rsidRDefault="00C80BD2" w:rsidP="00C80BD2">
            <w:pPr>
              <w:pStyle w:val="NormalWeb"/>
              <w:spacing w:before="0" w:beforeAutospacing="0" w:after="0" w:afterAutospacing="0"/>
              <w:ind w:right="74"/>
              <w:jc w:val="center"/>
              <w:rPr>
                <w:rFonts w:ascii="Marianne Light" w:hAnsi="Marianne Light"/>
                <w:b/>
                <w:color w:val="000000"/>
                <w:kern w:val="28"/>
                <w:sz w:val="20"/>
                <w:szCs w:val="20"/>
                <w14:ligatures w14:val="standard"/>
                <w14:cntxtAlts/>
              </w:rPr>
            </w:pPr>
            <w:r w:rsidRPr="00C80BD2">
              <w:rPr>
                <w:rFonts w:ascii="Marianne Light" w:hAnsi="Marianne Light"/>
                <w:b/>
                <w:color w:val="000000"/>
                <w:kern w:val="28"/>
                <w:sz w:val="20"/>
                <w:szCs w:val="20"/>
                <w14:ligatures w14:val="standard"/>
                <w14:cntxtAlts/>
              </w:rPr>
              <w:t>10025 TROYES cedex</w:t>
            </w:r>
          </w:p>
        </w:tc>
      </w:tr>
      <w:tr w:rsidR="00C80BD2" w14:paraId="62B92407" w14:textId="77777777" w:rsidTr="00337AE3">
        <w:trPr>
          <w:trHeight w:val="732"/>
        </w:trPr>
        <w:tc>
          <w:tcPr>
            <w:tcW w:w="5665" w:type="dxa"/>
            <w:tcBorders>
              <w:left w:val="single" w:sz="4" w:space="0" w:color="auto"/>
              <w:bottom w:val="single" w:sz="4" w:space="0" w:color="auto"/>
              <w:right w:val="single" w:sz="4" w:space="0" w:color="auto"/>
            </w:tcBorders>
            <w:vAlign w:val="center"/>
          </w:tcPr>
          <w:p w14:paraId="3D8AC236" w14:textId="77777777" w:rsidR="00C80BD2" w:rsidRPr="00C80BD2" w:rsidRDefault="00C80BD2" w:rsidP="00C80BD2">
            <w:pPr>
              <w:pStyle w:val="NormalWeb"/>
              <w:spacing w:after="240"/>
              <w:ind w:right="74"/>
              <w:jc w:val="center"/>
              <w:rPr>
                <w:rFonts w:ascii="Marianne Light" w:hAnsi="Marianne Light"/>
                <w:b/>
                <w:color w:val="000000"/>
                <w:kern w:val="28"/>
                <w:sz w:val="20"/>
                <w:szCs w:val="20"/>
                <w:highlight w:val="yellow"/>
                <w14:ligatures w14:val="standard"/>
                <w14:cntxtAlts/>
              </w:rPr>
            </w:pPr>
            <w:r w:rsidRPr="00C80BD2">
              <w:rPr>
                <w:rFonts w:ascii="Marianne Light" w:hAnsi="Marianne Light"/>
                <w:b/>
                <w:color w:val="000000"/>
                <w:kern w:val="28"/>
                <w:sz w:val="20"/>
                <w:szCs w:val="20"/>
                <w:highlight w:val="yellow"/>
                <w14:ligatures w14:val="standard"/>
                <w14:cntxtAlts/>
              </w:rPr>
              <w:t>Cette modalité est à privilégier et permettra un traitement plus rapide de votre dossier</w:t>
            </w:r>
          </w:p>
        </w:tc>
        <w:tc>
          <w:tcPr>
            <w:tcW w:w="236" w:type="dxa"/>
            <w:tcBorders>
              <w:left w:val="single" w:sz="4" w:space="0" w:color="auto"/>
              <w:right w:val="single" w:sz="4" w:space="0" w:color="auto"/>
            </w:tcBorders>
          </w:tcPr>
          <w:p w14:paraId="0F496517" w14:textId="77777777" w:rsidR="00C80BD2" w:rsidRPr="00C80BD2" w:rsidRDefault="00C80BD2" w:rsidP="00C80BD2">
            <w:pPr>
              <w:pStyle w:val="NormalWeb"/>
              <w:spacing w:before="0" w:beforeAutospacing="0" w:after="0" w:afterAutospacing="0"/>
              <w:ind w:right="74"/>
              <w:jc w:val="center"/>
              <w:rPr>
                <w:rFonts w:ascii="Marianne Light" w:hAnsi="Marianne Light"/>
                <w:b/>
                <w:color w:val="000000"/>
                <w:kern w:val="28"/>
                <w:sz w:val="20"/>
                <w:szCs w:val="20"/>
                <w14:ligatures w14:val="standard"/>
                <w14:cntxtAlts/>
              </w:rPr>
            </w:pPr>
          </w:p>
        </w:tc>
        <w:tc>
          <w:tcPr>
            <w:tcW w:w="4993" w:type="dxa"/>
            <w:vMerge/>
            <w:tcBorders>
              <w:left w:val="single" w:sz="4" w:space="0" w:color="auto"/>
              <w:bottom w:val="single" w:sz="4" w:space="0" w:color="auto"/>
              <w:right w:val="single" w:sz="4" w:space="0" w:color="auto"/>
            </w:tcBorders>
          </w:tcPr>
          <w:p w14:paraId="0DB7E42C" w14:textId="77777777" w:rsidR="00C80BD2" w:rsidRPr="00C80BD2" w:rsidRDefault="00C80BD2" w:rsidP="00C80BD2">
            <w:pPr>
              <w:pStyle w:val="NormalWeb"/>
              <w:spacing w:before="0" w:beforeAutospacing="0" w:after="0" w:afterAutospacing="0"/>
              <w:ind w:right="74"/>
              <w:jc w:val="center"/>
              <w:rPr>
                <w:rFonts w:ascii="Marianne Light" w:hAnsi="Marianne Light"/>
                <w:b/>
                <w:color w:val="000000"/>
                <w:kern w:val="28"/>
                <w:sz w:val="20"/>
                <w:szCs w:val="20"/>
                <w14:ligatures w14:val="standard"/>
                <w14:cntxtAlts/>
              </w:rPr>
            </w:pPr>
          </w:p>
        </w:tc>
      </w:tr>
    </w:tbl>
    <w:p w14:paraId="73A81BA6" w14:textId="77777777" w:rsidR="00337AE3" w:rsidRPr="00337AE3" w:rsidRDefault="00337AE3" w:rsidP="00337AE3">
      <w:pPr>
        <w:pStyle w:val="NormalWeb"/>
        <w:spacing w:before="0" w:beforeAutospacing="0" w:after="0" w:afterAutospacing="0"/>
        <w:ind w:right="74"/>
        <w:jc w:val="both"/>
        <w:rPr>
          <w:rFonts w:ascii="Marianne Light" w:hAnsi="Marianne Light"/>
          <w:color w:val="FF0000"/>
          <w:kern w:val="28"/>
          <w:sz w:val="10"/>
          <w:szCs w:val="10"/>
          <w:u w:val="single"/>
          <w14:ligatures w14:val="standard"/>
          <w14:cntxtAlts/>
        </w:rPr>
      </w:pPr>
    </w:p>
    <w:p w14:paraId="133999DB" w14:textId="77777777" w:rsidR="00D13BA7" w:rsidRDefault="00C80BD2" w:rsidP="00337AE3">
      <w:pPr>
        <w:pStyle w:val="NormalWeb"/>
        <w:spacing w:before="0" w:beforeAutospacing="0" w:after="0" w:afterAutospacing="0"/>
        <w:ind w:right="74"/>
        <w:jc w:val="both"/>
        <w:rPr>
          <w:rFonts w:ascii="Marianne Light" w:hAnsi="Marianne Light"/>
          <w:color w:val="FF0000"/>
          <w:kern w:val="28"/>
          <w:sz w:val="20"/>
          <w:szCs w:val="20"/>
          <w14:ligatures w14:val="standard"/>
          <w14:cntxtAlts/>
        </w:rPr>
      </w:pPr>
      <w:r w:rsidRPr="00C80BD2">
        <w:rPr>
          <w:rFonts w:ascii="Marianne Light" w:hAnsi="Marianne Light"/>
          <w:color w:val="FF0000"/>
          <w:kern w:val="28"/>
          <w:sz w:val="20"/>
          <w:szCs w:val="20"/>
          <w:u w:val="single"/>
          <w14:ligatures w14:val="standard"/>
          <w14:cntxtAlts/>
        </w:rPr>
        <w:t>Remarque</w:t>
      </w:r>
      <w:r>
        <w:rPr>
          <w:rFonts w:ascii="Calibri" w:hAnsi="Calibri" w:cs="Calibri"/>
          <w:color w:val="FF0000"/>
          <w:kern w:val="28"/>
          <w:sz w:val="20"/>
          <w:szCs w:val="20"/>
          <w14:ligatures w14:val="standard"/>
          <w14:cntxtAlts/>
        </w:rPr>
        <w:t> </w:t>
      </w:r>
      <w:r>
        <w:rPr>
          <w:rFonts w:ascii="Marianne Light" w:hAnsi="Marianne Light"/>
          <w:color w:val="FF0000"/>
          <w:kern w:val="28"/>
          <w:sz w:val="20"/>
          <w:szCs w:val="20"/>
          <w14:ligatures w14:val="standard"/>
          <w14:cntxtAlts/>
        </w:rPr>
        <w:t>:</w:t>
      </w:r>
      <w:r w:rsidRPr="00C80BD2">
        <w:rPr>
          <w:rFonts w:ascii="Marianne Light" w:hAnsi="Marianne Light"/>
          <w:i/>
          <w:color w:val="FF0000"/>
          <w:kern w:val="28"/>
          <w:sz w:val="20"/>
          <w:szCs w:val="20"/>
          <w14:ligatures w14:val="standard"/>
          <w14:cntxtAlts/>
        </w:rPr>
        <w:t xml:space="preserve"> Pour</w:t>
      </w:r>
      <w:r w:rsidR="00D13BA7" w:rsidRPr="00C80BD2">
        <w:rPr>
          <w:rFonts w:ascii="Marianne Light" w:hAnsi="Marianne Light"/>
          <w:i/>
          <w:color w:val="FF0000"/>
          <w:kern w:val="28"/>
          <w:sz w:val="20"/>
          <w:szCs w:val="20"/>
          <w14:ligatures w14:val="standard"/>
          <w14:cntxtAlts/>
        </w:rPr>
        <w:t xml:space="preserve"> des raisons de bon fonctionnement du greffe des associations, l'envoi des dossiers par mail n'est plus possible</w:t>
      </w:r>
      <w:r w:rsidR="00D13BA7" w:rsidRPr="00C80BD2">
        <w:rPr>
          <w:rFonts w:ascii="Marianne Light" w:hAnsi="Marianne Light"/>
          <w:color w:val="FF0000"/>
          <w:kern w:val="28"/>
          <w:sz w:val="20"/>
          <w:szCs w:val="20"/>
          <w14:ligatures w14:val="standard"/>
          <w14:cntxtAlts/>
        </w:rPr>
        <w:t xml:space="preserve"> </w:t>
      </w:r>
    </w:p>
    <w:p w14:paraId="23D0256D" w14:textId="77777777" w:rsidR="00337AE3" w:rsidRPr="00975808" w:rsidRDefault="00337AE3" w:rsidP="00337AE3">
      <w:pPr>
        <w:pStyle w:val="NormalWeb"/>
        <w:spacing w:before="0" w:beforeAutospacing="0" w:after="0" w:afterAutospacing="0"/>
        <w:ind w:right="74"/>
        <w:jc w:val="both"/>
        <w:rPr>
          <w:rFonts w:ascii="Marianne Light" w:hAnsi="Marianne Light"/>
          <w:color w:val="FF0000"/>
          <w:kern w:val="28"/>
          <w:sz w:val="10"/>
          <w:szCs w:val="10"/>
          <w14:ligatures w14:val="standard"/>
          <w14:cntxtAlt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6079"/>
      </w:tblGrid>
      <w:tr w:rsidR="00E06B8D" w14:paraId="744F6499" w14:textId="77777777" w:rsidTr="00337AE3">
        <w:trPr>
          <w:trHeight w:val="456"/>
        </w:trPr>
        <w:tc>
          <w:tcPr>
            <w:tcW w:w="4815" w:type="dxa"/>
            <w:tcBorders>
              <w:top w:val="single" w:sz="4" w:space="0" w:color="auto"/>
              <w:left w:val="single" w:sz="4" w:space="0" w:color="auto"/>
              <w:bottom w:val="single" w:sz="4" w:space="0" w:color="auto"/>
              <w:right w:val="single" w:sz="4" w:space="0" w:color="auto"/>
            </w:tcBorders>
            <w:shd w:val="clear" w:color="auto" w:fill="00B0F0"/>
            <w:vAlign w:val="center"/>
          </w:tcPr>
          <w:p w14:paraId="0338894A" w14:textId="77777777" w:rsidR="00E06B8D" w:rsidRDefault="00E06B8D" w:rsidP="00E06B8D">
            <w:pPr>
              <w:rPr>
                <w:rFonts w:ascii="Marianne Light" w:hAnsi="Marianne Light"/>
                <w:color w:val="FF0000"/>
                <w:sz w:val="22"/>
                <w:szCs w:val="22"/>
              </w:rPr>
            </w:pPr>
            <w:r>
              <w:rPr>
                <w:rFonts w:ascii="Marianne Light" w:hAnsi="Marianne Light"/>
                <w:b/>
                <w:bCs/>
                <w:color w:val="FFFFFF"/>
                <w:sz w:val="22"/>
                <w:szCs w:val="22"/>
                <w14:ligatures w14:val="none"/>
              </w:rPr>
              <w:t xml:space="preserve">La télé déclaration </w:t>
            </w:r>
          </w:p>
        </w:tc>
        <w:tc>
          <w:tcPr>
            <w:tcW w:w="6079" w:type="dxa"/>
            <w:tcBorders>
              <w:left w:val="single" w:sz="4" w:space="0" w:color="auto"/>
            </w:tcBorders>
            <w:vAlign w:val="center"/>
          </w:tcPr>
          <w:p w14:paraId="2AF78253" w14:textId="77777777" w:rsidR="00E06B8D" w:rsidRPr="00F03E7E" w:rsidRDefault="00F03E7E" w:rsidP="00F03E7E">
            <w:pPr>
              <w:jc w:val="right"/>
              <w:rPr>
                <w:rFonts w:ascii="Marianne Light" w:hAnsi="Marianne Light"/>
                <w:color w:val="FF0000"/>
              </w:rPr>
            </w:pPr>
            <w:r w:rsidRPr="00F03E7E">
              <w:rPr>
                <w:rFonts w:ascii="Marianne Light" w:hAnsi="Marianne Light"/>
                <w:color w:val="FF0000"/>
              </w:rPr>
              <w:t>Une démarche simple et traitement accéléré des dossiers</w:t>
            </w:r>
          </w:p>
        </w:tc>
      </w:tr>
    </w:tbl>
    <w:p w14:paraId="24D32623" w14:textId="77777777" w:rsidR="003C6C8E" w:rsidRPr="00337AE3" w:rsidRDefault="003C6C8E" w:rsidP="00E06B8D">
      <w:pPr>
        <w:rPr>
          <w:rFonts w:ascii="Marianne Light" w:hAnsi="Marianne Light"/>
          <w:color w:val="FF0000"/>
          <w:sz w:val="10"/>
          <w:szCs w:val="10"/>
        </w:rPr>
      </w:pPr>
    </w:p>
    <w:p w14:paraId="536ADD90" w14:textId="77777777" w:rsidR="00E06B8D" w:rsidRPr="00E06B8D" w:rsidRDefault="00E06B8D" w:rsidP="00E06B8D">
      <w:pPr>
        <w:pStyle w:val="Paragraphedeliste"/>
        <w:numPr>
          <w:ilvl w:val="0"/>
          <w:numId w:val="9"/>
        </w:numPr>
        <w:spacing w:before="100" w:after="100"/>
        <w:ind w:left="714" w:hanging="357"/>
        <w:contextualSpacing w:val="0"/>
        <w:rPr>
          <w:rFonts w:ascii="Marianne Light" w:hAnsi="Marianne Light"/>
          <w:b/>
        </w:rPr>
      </w:pPr>
      <w:r>
        <w:rPr>
          <w:rFonts w:ascii="Marianne Light" w:hAnsi="Marianne Light"/>
          <w:b/>
        </w:rPr>
        <w:t>J</w:t>
      </w:r>
      <w:r w:rsidRPr="00E06B8D">
        <w:rPr>
          <w:rFonts w:ascii="Marianne Light" w:hAnsi="Marianne Light"/>
          <w:b/>
        </w:rPr>
        <w:t xml:space="preserve">e me connecte sur : </w:t>
      </w:r>
      <w:hyperlink r:id="rId12" w:history="1">
        <w:r w:rsidRPr="00DF1E01">
          <w:rPr>
            <w:rStyle w:val="Lienhypertexte"/>
            <w:rFonts w:ascii="Marianne Light" w:hAnsi="Marianne Light"/>
          </w:rPr>
          <w:t>https://www.service-public.fr/associations/vosdroits/services-en-ligne-et-formulaires</w:t>
        </w:r>
      </w:hyperlink>
      <w:r>
        <w:rPr>
          <w:rFonts w:ascii="Marianne Light" w:hAnsi="Marianne Light"/>
        </w:rPr>
        <w:t xml:space="preserve"> </w:t>
      </w:r>
      <w:r>
        <w:rPr>
          <w:rFonts w:ascii="Marianne Light" w:hAnsi="Marianne Light"/>
          <w:b/>
        </w:rPr>
        <w:t xml:space="preserve"> </w:t>
      </w:r>
    </w:p>
    <w:p w14:paraId="45C2B6C7" w14:textId="77777777" w:rsidR="00E06B8D" w:rsidRPr="00E06B8D" w:rsidRDefault="00E06B8D" w:rsidP="00E06B8D">
      <w:pPr>
        <w:pStyle w:val="Paragraphedeliste"/>
        <w:numPr>
          <w:ilvl w:val="0"/>
          <w:numId w:val="9"/>
        </w:numPr>
        <w:spacing w:before="100" w:after="100"/>
        <w:ind w:left="714" w:hanging="357"/>
        <w:contextualSpacing w:val="0"/>
        <w:rPr>
          <w:rFonts w:ascii="Marianne Light" w:hAnsi="Marianne Light"/>
          <w:b/>
        </w:rPr>
      </w:pPr>
      <w:r>
        <w:rPr>
          <w:rFonts w:ascii="Marianne Light" w:hAnsi="Marianne Light"/>
          <w:b/>
        </w:rPr>
        <w:t>Je</w:t>
      </w:r>
      <w:r w:rsidRPr="00E06B8D">
        <w:rPr>
          <w:rFonts w:ascii="Marianne Light" w:hAnsi="Marianne Light"/>
          <w:b/>
        </w:rPr>
        <w:t xml:space="preserve"> crée un compte ou je me connecte avec le compte déjà existant</w:t>
      </w:r>
    </w:p>
    <w:p w14:paraId="59EAC57C" w14:textId="77777777" w:rsidR="00E06B8D" w:rsidRPr="00CD395D" w:rsidRDefault="00E06B8D" w:rsidP="00E06B8D">
      <w:pPr>
        <w:rPr>
          <w:rFonts w:ascii="Marianne Light" w:hAnsi="Marianne Light"/>
          <w:color w:val="FF0000"/>
          <w:sz w:val="10"/>
          <w:szCs w:val="1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5087"/>
      </w:tblGrid>
      <w:tr w:rsidR="00F03E7E" w:rsidRPr="00F03E7E" w14:paraId="6AA2D993" w14:textId="77777777" w:rsidTr="00CD395D">
        <w:trPr>
          <w:trHeight w:val="369"/>
        </w:trPr>
        <w:tc>
          <w:tcPr>
            <w:tcW w:w="5524" w:type="dxa"/>
            <w:tcBorders>
              <w:top w:val="single" w:sz="4" w:space="0" w:color="auto"/>
              <w:left w:val="single" w:sz="4" w:space="0" w:color="auto"/>
              <w:right w:val="single" w:sz="4" w:space="0" w:color="auto"/>
            </w:tcBorders>
            <w:vAlign w:val="center"/>
          </w:tcPr>
          <w:p w14:paraId="1EA7140B" w14:textId="77777777" w:rsidR="00F03E7E" w:rsidRPr="00230DFA" w:rsidRDefault="00337AE3" w:rsidP="00CD395D">
            <w:pPr>
              <w:jc w:val="center"/>
              <w:rPr>
                <w:rFonts w:ascii="Marianne Light" w:hAnsi="Marianne Light"/>
                <w:b/>
                <w:color w:val="FF0000"/>
              </w:rPr>
            </w:pPr>
            <w:r>
              <w:rPr>
                <w:rFonts w:ascii="Marianne Light" w:hAnsi="Marianne Light"/>
                <w:b/>
                <w:color w:val="FF9900"/>
              </w:rPr>
              <w:t>C</w:t>
            </w:r>
            <w:r w:rsidR="00F03E7E" w:rsidRPr="00230DFA">
              <w:rPr>
                <w:rFonts w:ascii="Marianne Light" w:hAnsi="Marianne Light"/>
                <w:b/>
                <w:color w:val="FF9900"/>
              </w:rPr>
              <w:t>réation</w:t>
            </w:r>
          </w:p>
        </w:tc>
        <w:tc>
          <w:tcPr>
            <w:tcW w:w="283" w:type="dxa"/>
            <w:tcBorders>
              <w:left w:val="single" w:sz="4" w:space="0" w:color="auto"/>
              <w:right w:val="single" w:sz="4" w:space="0" w:color="auto"/>
            </w:tcBorders>
            <w:vAlign w:val="center"/>
          </w:tcPr>
          <w:p w14:paraId="0AB8B65A" w14:textId="77777777" w:rsidR="00F03E7E" w:rsidRPr="00230DFA" w:rsidRDefault="00F03E7E" w:rsidP="00CD395D">
            <w:pPr>
              <w:jc w:val="center"/>
              <w:rPr>
                <w:rFonts w:ascii="Marianne Light" w:hAnsi="Marianne Light"/>
                <w:b/>
                <w:color w:val="FF0000"/>
              </w:rPr>
            </w:pPr>
          </w:p>
        </w:tc>
        <w:tc>
          <w:tcPr>
            <w:tcW w:w="5087" w:type="dxa"/>
            <w:tcBorders>
              <w:top w:val="single" w:sz="4" w:space="0" w:color="auto"/>
              <w:left w:val="single" w:sz="4" w:space="0" w:color="auto"/>
              <w:right w:val="single" w:sz="4" w:space="0" w:color="auto"/>
            </w:tcBorders>
            <w:vAlign w:val="center"/>
          </w:tcPr>
          <w:p w14:paraId="6B3851B1" w14:textId="77777777" w:rsidR="00F03E7E" w:rsidRPr="00230DFA" w:rsidRDefault="00F03E7E" w:rsidP="00CD395D">
            <w:pPr>
              <w:jc w:val="center"/>
              <w:rPr>
                <w:rFonts w:ascii="Marianne Light" w:hAnsi="Marianne Light"/>
                <w:b/>
                <w:color w:val="FF0000"/>
              </w:rPr>
            </w:pPr>
            <w:r w:rsidRPr="00230DFA">
              <w:rPr>
                <w:rFonts w:ascii="Marianne Light" w:hAnsi="Marianne Light"/>
                <w:b/>
                <w:color w:val="00B0F0"/>
              </w:rPr>
              <w:t>Changement de dirigeants</w:t>
            </w:r>
          </w:p>
        </w:tc>
      </w:tr>
      <w:tr w:rsidR="00F03E7E" w:rsidRPr="00F03E7E" w14:paraId="217AF9B0" w14:textId="77777777" w:rsidTr="008069DE">
        <w:trPr>
          <w:trHeight w:val="2367"/>
        </w:trPr>
        <w:tc>
          <w:tcPr>
            <w:tcW w:w="5524" w:type="dxa"/>
            <w:tcBorders>
              <w:left w:val="single" w:sz="4" w:space="0" w:color="auto"/>
              <w:bottom w:val="single" w:sz="4" w:space="0" w:color="auto"/>
              <w:right w:val="single" w:sz="4" w:space="0" w:color="auto"/>
            </w:tcBorders>
          </w:tcPr>
          <w:p w14:paraId="0481DA5C" w14:textId="77777777" w:rsidR="00F03E7E" w:rsidRPr="00F03E7E" w:rsidRDefault="00F03E7E" w:rsidP="00F03E7E">
            <w:pPr>
              <w:pStyle w:val="NormalWeb"/>
              <w:spacing w:beforeAutospacing="0" w:afterAutospacing="0"/>
              <w:rPr>
                <w:rFonts w:ascii="Marianne Light" w:hAnsi="Marianne Light"/>
                <w:sz w:val="18"/>
                <w:szCs w:val="18"/>
              </w:rPr>
            </w:pPr>
            <w:r>
              <w:rPr>
                <w:rFonts w:ascii="Marianne Light" w:hAnsi="Marianne Light" w:cs="Calibri"/>
                <w:bCs/>
                <w:iCs/>
                <w:color w:val="000000"/>
                <w:sz w:val="18"/>
                <w:szCs w:val="18"/>
              </w:rPr>
              <w:t>1</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je complète en ligne le </w:t>
            </w:r>
            <w:proofErr w:type="spellStart"/>
            <w:r w:rsidRPr="00F03E7E">
              <w:rPr>
                <w:rFonts w:ascii="Marianne Light" w:hAnsi="Marianne Light" w:cs="Calibri"/>
                <w:bCs/>
                <w:iCs/>
                <w:color w:val="000000"/>
                <w:sz w:val="18"/>
                <w:szCs w:val="18"/>
              </w:rPr>
              <w:t>cerfa</w:t>
            </w:r>
            <w:proofErr w:type="spellEnd"/>
            <w:r w:rsidRPr="00F03E7E">
              <w:rPr>
                <w:rFonts w:ascii="Marianne Light" w:hAnsi="Marianne Light" w:cs="Calibri"/>
                <w:bCs/>
                <w:iCs/>
                <w:color w:val="000000"/>
                <w:sz w:val="18"/>
                <w:szCs w:val="18"/>
              </w:rPr>
              <w:t xml:space="preserve"> de création et la liste des dirigeants </w:t>
            </w:r>
          </w:p>
          <w:p w14:paraId="04A2BBDD" w14:textId="77777777" w:rsidR="00F03E7E" w:rsidRPr="00F03E7E" w:rsidRDefault="00F03E7E" w:rsidP="00F03E7E">
            <w:pPr>
              <w:pStyle w:val="NormalWeb"/>
              <w:spacing w:beforeAutospacing="0" w:afterAutospacing="0"/>
              <w:rPr>
                <w:rFonts w:ascii="Marianne Light" w:hAnsi="Marianne Light"/>
                <w:sz w:val="18"/>
                <w:szCs w:val="18"/>
              </w:rPr>
            </w:pPr>
            <w:r w:rsidRPr="00F03E7E">
              <w:rPr>
                <w:rFonts w:ascii="Marianne Light" w:hAnsi="Marianne Light" w:cs="Calibri"/>
                <w:bCs/>
                <w:iCs/>
                <w:color w:val="000000"/>
                <w:sz w:val="18"/>
                <w:szCs w:val="18"/>
              </w:rPr>
              <w:t>2</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je scanne le PV signé de l’assemblée constitutive et les statuts datés et signés par 2 dirigeants</w:t>
            </w:r>
          </w:p>
          <w:p w14:paraId="720DC8DA" w14:textId="77777777" w:rsidR="00F03E7E" w:rsidRPr="00F03E7E" w:rsidRDefault="00F363D5" w:rsidP="00F03E7E">
            <w:pPr>
              <w:pStyle w:val="NormalWeb"/>
              <w:spacing w:beforeAutospacing="0" w:afterAutospacing="0"/>
              <w:rPr>
                <w:rFonts w:ascii="Marianne Light" w:hAnsi="Marianne Light"/>
                <w:sz w:val="18"/>
                <w:szCs w:val="18"/>
              </w:rPr>
            </w:pPr>
            <w:r>
              <w:rPr>
                <w:rFonts w:ascii="Marianne Light" w:hAnsi="Marianne Light" w:cs="Calibri"/>
                <w:bCs/>
                <w:iCs/>
                <w:color w:val="000000"/>
                <w:sz w:val="18"/>
                <w:szCs w:val="18"/>
              </w:rPr>
              <w:t>3)</w:t>
            </w:r>
            <w:r w:rsidR="00F03E7E" w:rsidRPr="00F03E7E">
              <w:rPr>
                <w:rFonts w:ascii="Marianne Light" w:hAnsi="Marianne Light" w:cs="Calibri"/>
                <w:bCs/>
                <w:iCs/>
                <w:color w:val="000000"/>
                <w:sz w:val="18"/>
                <w:szCs w:val="18"/>
              </w:rPr>
              <w:t xml:space="preserve"> je reçois le récépissé en ligne sous 5 jours (ou une fiche de rejet m’indiquant les raisons de celui-ci)</w:t>
            </w:r>
          </w:p>
          <w:p w14:paraId="15DF3C8C" w14:textId="77777777" w:rsidR="00F363D5" w:rsidRDefault="00F03E7E" w:rsidP="00F363D5">
            <w:pPr>
              <w:pStyle w:val="NormalWeb"/>
              <w:spacing w:before="0" w:beforeAutospacing="0" w:after="0" w:afterAutospacing="0"/>
              <w:rPr>
                <w:rFonts w:ascii="Marianne Light" w:hAnsi="Marianne Light" w:cs="Calibri"/>
                <w:bCs/>
                <w:iCs/>
                <w:color w:val="000000"/>
                <w:sz w:val="18"/>
                <w:szCs w:val="18"/>
              </w:rPr>
            </w:pPr>
            <w:r>
              <w:rPr>
                <w:rFonts w:ascii="Marianne Light" w:hAnsi="Marianne Light" w:cs="Calibri"/>
                <w:bCs/>
                <w:iCs/>
                <w:color w:val="000000"/>
                <w:sz w:val="18"/>
                <w:szCs w:val="18"/>
              </w:rPr>
              <w:t>4</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1 semaine après la date du récépissé, j’imprime la parution au Journal Officiel</w:t>
            </w:r>
            <w:r w:rsidR="00CD395D" w:rsidRPr="00CD395D">
              <w:rPr>
                <w:rFonts w:ascii="Marianne Light" w:hAnsi="Marianne Light" w:cs="Calibri"/>
                <w:bCs/>
                <w:iCs/>
                <w:color w:val="000000"/>
                <w:sz w:val="18"/>
                <w:szCs w:val="18"/>
                <w:vertAlign w:val="superscript"/>
              </w:rPr>
              <w:t>1</w:t>
            </w:r>
            <w:r w:rsidRPr="00F03E7E">
              <w:rPr>
                <w:rFonts w:ascii="Marianne Light" w:hAnsi="Marianne Light" w:cs="Calibri"/>
                <w:bCs/>
                <w:iCs/>
                <w:color w:val="000000"/>
                <w:sz w:val="18"/>
                <w:szCs w:val="18"/>
              </w:rPr>
              <w:t xml:space="preserve"> sur </w:t>
            </w:r>
          </w:p>
          <w:p w14:paraId="30228952" w14:textId="77777777" w:rsidR="00F03E7E" w:rsidRPr="00F03E7E" w:rsidRDefault="005D6C8D" w:rsidP="00F363D5">
            <w:pPr>
              <w:pStyle w:val="NormalWeb"/>
              <w:spacing w:before="0" w:beforeAutospacing="0" w:after="0" w:afterAutospacing="0"/>
              <w:rPr>
                <w:rFonts w:ascii="Marianne Light" w:hAnsi="Marianne Light"/>
                <w:sz w:val="18"/>
                <w:szCs w:val="18"/>
              </w:rPr>
            </w:pPr>
            <w:hyperlink r:id="rId13" w:history="1">
              <w:r w:rsidR="00F03E7E" w:rsidRPr="00F363D5">
                <w:rPr>
                  <w:rStyle w:val="Lienhypertexte"/>
                  <w:rFonts w:ascii="Marianne Light" w:hAnsi="Marianne Light" w:cs="Calibri"/>
                  <w:bCs/>
                  <w:iCs/>
                  <w:sz w:val="16"/>
                  <w:szCs w:val="16"/>
                </w:rPr>
                <w:t>https://www.journal-officiel.gouv.fr/associations/recherche/</w:t>
              </w:r>
            </w:hyperlink>
            <w:r w:rsidR="00F03E7E">
              <w:rPr>
                <w:rFonts w:ascii="Marianne Light" w:hAnsi="Marianne Light" w:cs="Calibri"/>
                <w:bCs/>
                <w:i/>
                <w:iCs/>
                <w:color w:val="6600CC"/>
                <w:sz w:val="18"/>
                <w:szCs w:val="18"/>
              </w:rPr>
              <w:t xml:space="preserve"> </w:t>
            </w:r>
          </w:p>
        </w:tc>
        <w:tc>
          <w:tcPr>
            <w:tcW w:w="283" w:type="dxa"/>
            <w:tcBorders>
              <w:left w:val="single" w:sz="4" w:space="0" w:color="auto"/>
              <w:right w:val="single" w:sz="4" w:space="0" w:color="auto"/>
            </w:tcBorders>
          </w:tcPr>
          <w:p w14:paraId="37FAED0D" w14:textId="77777777" w:rsidR="00F03E7E" w:rsidRPr="00F03E7E" w:rsidRDefault="00F03E7E" w:rsidP="00F03E7E">
            <w:pPr>
              <w:jc w:val="center"/>
              <w:rPr>
                <w:rFonts w:ascii="Marianne Light" w:hAnsi="Marianne Light"/>
                <w:color w:val="FF0000"/>
              </w:rPr>
            </w:pPr>
          </w:p>
        </w:tc>
        <w:tc>
          <w:tcPr>
            <w:tcW w:w="5087" w:type="dxa"/>
            <w:tcBorders>
              <w:left w:val="single" w:sz="4" w:space="0" w:color="auto"/>
              <w:bottom w:val="single" w:sz="4" w:space="0" w:color="auto"/>
              <w:right w:val="single" w:sz="4" w:space="0" w:color="auto"/>
            </w:tcBorders>
            <w:vAlign w:val="center"/>
          </w:tcPr>
          <w:p w14:paraId="3064D288" w14:textId="77777777" w:rsidR="00F03E7E" w:rsidRPr="00F03E7E" w:rsidRDefault="00F03E7E" w:rsidP="00F03E7E">
            <w:pPr>
              <w:pStyle w:val="NormalWeb"/>
              <w:spacing w:before="80" w:beforeAutospacing="0" w:after="80" w:afterAutospacing="0"/>
              <w:rPr>
                <w:rFonts w:ascii="Marianne Light" w:hAnsi="Marianne Light" w:cs="Calibri"/>
                <w:bCs/>
                <w:iCs/>
                <w:color w:val="000000"/>
                <w:sz w:val="18"/>
                <w:szCs w:val="18"/>
              </w:rPr>
            </w:pPr>
            <w:r w:rsidRPr="00F03E7E">
              <w:rPr>
                <w:rFonts w:ascii="Marianne Light" w:hAnsi="Marianne Light" w:cs="Calibri"/>
                <w:bCs/>
                <w:iCs/>
                <w:color w:val="000000"/>
                <w:sz w:val="18"/>
                <w:szCs w:val="18"/>
              </w:rPr>
              <w:t>1</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je complète en ligne la liste des dirigeants </w:t>
            </w:r>
          </w:p>
          <w:p w14:paraId="26ED77D6" w14:textId="77777777" w:rsidR="00F03E7E" w:rsidRPr="00F03E7E" w:rsidRDefault="00F03E7E" w:rsidP="00F03E7E">
            <w:pPr>
              <w:pStyle w:val="NormalWeb"/>
              <w:spacing w:before="80" w:beforeAutospacing="0" w:after="80" w:afterAutospacing="0"/>
              <w:rPr>
                <w:rFonts w:ascii="Marianne Light" w:hAnsi="Marianne Light" w:cs="Calibri"/>
                <w:bCs/>
                <w:iCs/>
                <w:color w:val="000000"/>
                <w:sz w:val="18"/>
                <w:szCs w:val="18"/>
              </w:rPr>
            </w:pPr>
            <w:r>
              <w:rPr>
                <w:rFonts w:ascii="Marianne Light" w:hAnsi="Marianne Light" w:cs="Calibri"/>
                <w:bCs/>
                <w:iCs/>
                <w:color w:val="000000"/>
                <w:sz w:val="18"/>
                <w:szCs w:val="18"/>
              </w:rPr>
              <w:t>2</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je scanne le PV signé de la réunion </w:t>
            </w:r>
          </w:p>
          <w:p w14:paraId="7F1B0AB4" w14:textId="77777777" w:rsidR="00F03E7E" w:rsidRPr="00F03E7E" w:rsidRDefault="00F03E7E" w:rsidP="00F03E7E">
            <w:pPr>
              <w:pStyle w:val="NormalWeb"/>
              <w:spacing w:before="80" w:beforeAutospacing="0" w:after="80" w:afterAutospacing="0"/>
              <w:rPr>
                <w:rFonts w:ascii="Marianne Light" w:hAnsi="Marianne Light" w:cs="Calibri"/>
                <w:bCs/>
                <w:iCs/>
                <w:color w:val="000000"/>
                <w:sz w:val="18"/>
                <w:szCs w:val="18"/>
              </w:rPr>
            </w:pPr>
            <w:r w:rsidRPr="00F03E7E">
              <w:rPr>
                <w:rFonts w:ascii="Marianne Light" w:hAnsi="Marianne Light" w:cs="Calibri"/>
                <w:bCs/>
                <w:iCs/>
                <w:color w:val="000000"/>
                <w:sz w:val="18"/>
                <w:szCs w:val="18"/>
              </w:rPr>
              <w:t>3</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je reçois le récépissé en ligne </w:t>
            </w:r>
          </w:p>
          <w:p w14:paraId="4B76A3E9" w14:textId="77777777" w:rsidR="00F03E7E" w:rsidRPr="00F03E7E" w:rsidRDefault="00F03E7E" w:rsidP="00F03E7E">
            <w:pPr>
              <w:rPr>
                <w:rFonts w:ascii="Marianne Light" w:hAnsi="Marianne Light"/>
                <w:color w:val="FF0000"/>
              </w:rPr>
            </w:pPr>
          </w:p>
        </w:tc>
      </w:tr>
    </w:tbl>
    <w:p w14:paraId="05C998D4" w14:textId="77777777" w:rsidR="00E06B8D" w:rsidRPr="00337AE3" w:rsidRDefault="00E06B8D" w:rsidP="00E06B8D">
      <w:pPr>
        <w:rPr>
          <w:rFonts w:ascii="Marianne Light" w:hAnsi="Marianne Light"/>
          <w:color w:val="FF0000"/>
          <w:sz w:val="10"/>
          <w:szCs w:val="1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5087"/>
      </w:tblGrid>
      <w:tr w:rsidR="00F03E7E" w:rsidRPr="00F03E7E" w14:paraId="4D97910C" w14:textId="77777777" w:rsidTr="00CD395D">
        <w:trPr>
          <w:trHeight w:val="425"/>
        </w:trPr>
        <w:tc>
          <w:tcPr>
            <w:tcW w:w="5524" w:type="dxa"/>
            <w:tcBorders>
              <w:top w:val="single" w:sz="4" w:space="0" w:color="auto"/>
              <w:left w:val="single" w:sz="4" w:space="0" w:color="auto"/>
              <w:right w:val="single" w:sz="4" w:space="0" w:color="auto"/>
            </w:tcBorders>
            <w:vAlign w:val="center"/>
          </w:tcPr>
          <w:p w14:paraId="21F89FDC" w14:textId="77777777" w:rsidR="00F03E7E" w:rsidRPr="00230DFA" w:rsidRDefault="00F03E7E" w:rsidP="00CD395D">
            <w:pPr>
              <w:jc w:val="center"/>
              <w:rPr>
                <w:rFonts w:ascii="Marianne Light" w:hAnsi="Marianne Light"/>
                <w:b/>
                <w:color w:val="FF33CC"/>
              </w:rPr>
            </w:pPr>
            <w:r w:rsidRPr="00230DFA">
              <w:rPr>
                <w:rFonts w:ascii="Marianne Light" w:hAnsi="Marianne Light"/>
                <w:b/>
                <w:color w:val="FF33CC"/>
              </w:rPr>
              <w:t xml:space="preserve">Changements de statuts </w:t>
            </w:r>
            <w:r w:rsidRPr="00337AE3">
              <w:rPr>
                <w:rFonts w:ascii="Marianne Light" w:hAnsi="Marianne Light"/>
                <w:b/>
                <w:color w:val="FF33CC"/>
                <w:sz w:val="18"/>
                <w:szCs w:val="18"/>
              </w:rPr>
              <w:t>(dont siège social, titre, objet)</w:t>
            </w:r>
          </w:p>
        </w:tc>
        <w:tc>
          <w:tcPr>
            <w:tcW w:w="283" w:type="dxa"/>
            <w:tcBorders>
              <w:left w:val="single" w:sz="4" w:space="0" w:color="auto"/>
              <w:right w:val="single" w:sz="4" w:space="0" w:color="auto"/>
            </w:tcBorders>
            <w:vAlign w:val="center"/>
          </w:tcPr>
          <w:p w14:paraId="5A198028" w14:textId="77777777" w:rsidR="00F03E7E" w:rsidRPr="00230DFA" w:rsidRDefault="00F03E7E" w:rsidP="00CD395D">
            <w:pPr>
              <w:jc w:val="center"/>
              <w:rPr>
                <w:rFonts w:ascii="Marianne Light" w:hAnsi="Marianne Light"/>
                <w:b/>
                <w:color w:val="FF0000"/>
              </w:rPr>
            </w:pPr>
          </w:p>
        </w:tc>
        <w:tc>
          <w:tcPr>
            <w:tcW w:w="5087" w:type="dxa"/>
            <w:tcBorders>
              <w:top w:val="single" w:sz="4" w:space="0" w:color="auto"/>
              <w:left w:val="single" w:sz="4" w:space="0" w:color="auto"/>
              <w:right w:val="single" w:sz="4" w:space="0" w:color="auto"/>
            </w:tcBorders>
            <w:vAlign w:val="center"/>
          </w:tcPr>
          <w:p w14:paraId="1F565214" w14:textId="77777777" w:rsidR="00F03E7E" w:rsidRPr="00230DFA" w:rsidRDefault="00F03E7E" w:rsidP="00CD395D">
            <w:pPr>
              <w:jc w:val="center"/>
              <w:rPr>
                <w:rFonts w:ascii="Marianne Light" w:hAnsi="Marianne Light"/>
                <w:b/>
                <w:color w:val="FF0000"/>
              </w:rPr>
            </w:pPr>
            <w:r w:rsidRPr="00230DFA">
              <w:rPr>
                <w:rFonts w:ascii="Marianne Light" w:hAnsi="Marianne Light"/>
                <w:b/>
                <w:color w:val="6600CC"/>
              </w:rPr>
              <w:t>Dissolution</w:t>
            </w:r>
          </w:p>
        </w:tc>
      </w:tr>
      <w:tr w:rsidR="00F03E7E" w:rsidRPr="00F03E7E" w14:paraId="3B7EE9CB" w14:textId="77777777" w:rsidTr="00F03E7E">
        <w:trPr>
          <w:trHeight w:val="245"/>
        </w:trPr>
        <w:tc>
          <w:tcPr>
            <w:tcW w:w="5524" w:type="dxa"/>
            <w:tcBorders>
              <w:left w:val="single" w:sz="4" w:space="0" w:color="auto"/>
              <w:bottom w:val="single" w:sz="4" w:space="0" w:color="auto"/>
              <w:right w:val="single" w:sz="4" w:space="0" w:color="auto"/>
            </w:tcBorders>
            <w:vAlign w:val="center"/>
          </w:tcPr>
          <w:p w14:paraId="4AA453A6" w14:textId="77777777" w:rsidR="00F03E7E" w:rsidRPr="00F03E7E" w:rsidRDefault="00F03E7E" w:rsidP="00F03E7E">
            <w:pPr>
              <w:pStyle w:val="NormalWeb"/>
              <w:spacing w:before="80" w:beforeAutospacing="0" w:after="80" w:afterAutospacing="0"/>
              <w:rPr>
                <w:rFonts w:ascii="Marianne Light" w:hAnsi="Marianne Light" w:cs="Calibri"/>
                <w:bCs/>
                <w:iCs/>
                <w:color w:val="000000"/>
                <w:sz w:val="18"/>
                <w:szCs w:val="18"/>
              </w:rPr>
            </w:pPr>
            <w:r w:rsidRPr="00F03E7E">
              <w:rPr>
                <w:rFonts w:ascii="Marianne Light" w:hAnsi="Marianne Light" w:cs="Calibri"/>
                <w:bCs/>
                <w:iCs/>
                <w:color w:val="000000"/>
                <w:sz w:val="18"/>
                <w:szCs w:val="18"/>
              </w:rPr>
              <w:t>1</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je complète en ligne les modifications </w:t>
            </w:r>
          </w:p>
          <w:p w14:paraId="1D29DC6D" w14:textId="77777777" w:rsidR="00F03E7E" w:rsidRPr="00F03E7E" w:rsidRDefault="00F03E7E" w:rsidP="00F03E7E">
            <w:pPr>
              <w:pStyle w:val="NormalWeb"/>
              <w:spacing w:before="80" w:beforeAutospacing="0" w:after="80" w:afterAutospacing="0"/>
              <w:rPr>
                <w:rFonts w:ascii="Marianne Light" w:hAnsi="Marianne Light" w:cs="Calibri"/>
                <w:bCs/>
                <w:iCs/>
                <w:color w:val="000000"/>
                <w:sz w:val="18"/>
                <w:szCs w:val="18"/>
              </w:rPr>
            </w:pPr>
            <w:r>
              <w:rPr>
                <w:rFonts w:ascii="Marianne Light" w:hAnsi="Marianne Light" w:cs="Calibri"/>
                <w:bCs/>
                <w:iCs/>
                <w:color w:val="000000"/>
                <w:sz w:val="18"/>
                <w:szCs w:val="18"/>
              </w:rPr>
              <w:t>2</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je scanne le PV </w:t>
            </w:r>
            <w:r w:rsidR="00337AE3">
              <w:rPr>
                <w:rFonts w:ascii="Marianne Light" w:hAnsi="Marianne Light" w:cs="Calibri"/>
                <w:bCs/>
                <w:iCs/>
                <w:color w:val="000000"/>
                <w:sz w:val="18"/>
                <w:szCs w:val="18"/>
              </w:rPr>
              <w:t xml:space="preserve">signé </w:t>
            </w:r>
            <w:r w:rsidRPr="00F03E7E">
              <w:rPr>
                <w:rFonts w:ascii="Marianne Light" w:hAnsi="Marianne Light" w:cs="Calibri"/>
                <w:bCs/>
                <w:iCs/>
                <w:color w:val="000000"/>
                <w:sz w:val="18"/>
                <w:szCs w:val="18"/>
              </w:rPr>
              <w:t>de la réunion et les statuts à jour datés et signés par 2 dirigeants</w:t>
            </w:r>
          </w:p>
          <w:p w14:paraId="69FA0242" w14:textId="77777777" w:rsidR="00F03E7E" w:rsidRPr="00F03E7E" w:rsidRDefault="00F363D5" w:rsidP="00F03E7E">
            <w:pPr>
              <w:pStyle w:val="NormalWeb"/>
              <w:spacing w:before="80" w:beforeAutospacing="0" w:after="80" w:afterAutospacing="0"/>
              <w:rPr>
                <w:rFonts w:ascii="Marianne Light" w:hAnsi="Marianne Light" w:cs="Calibri"/>
                <w:bCs/>
                <w:iCs/>
                <w:color w:val="000000"/>
                <w:sz w:val="18"/>
                <w:szCs w:val="18"/>
              </w:rPr>
            </w:pPr>
            <w:r>
              <w:rPr>
                <w:rFonts w:ascii="Marianne Light" w:hAnsi="Marianne Light" w:cs="Calibri"/>
                <w:bCs/>
                <w:iCs/>
                <w:color w:val="000000"/>
                <w:sz w:val="18"/>
                <w:szCs w:val="18"/>
              </w:rPr>
              <w:t>3)</w:t>
            </w:r>
            <w:r w:rsidR="00F03E7E" w:rsidRPr="00F03E7E">
              <w:rPr>
                <w:rFonts w:ascii="Marianne Light" w:hAnsi="Marianne Light" w:cs="Calibri"/>
                <w:bCs/>
                <w:iCs/>
                <w:color w:val="000000"/>
                <w:sz w:val="18"/>
                <w:szCs w:val="18"/>
              </w:rPr>
              <w:t xml:space="preserve"> je reçois le récépissé en ligne </w:t>
            </w:r>
          </w:p>
          <w:p w14:paraId="373594D0" w14:textId="77777777" w:rsidR="00F03E7E" w:rsidRPr="00F03E7E" w:rsidRDefault="00F363D5" w:rsidP="00F03E7E">
            <w:pPr>
              <w:pStyle w:val="NormalWeb"/>
              <w:spacing w:before="80" w:beforeAutospacing="0" w:after="80" w:afterAutospacing="0"/>
              <w:rPr>
                <w:rFonts w:ascii="Marianne Light" w:hAnsi="Marianne Light" w:cs="Calibri"/>
                <w:bCs/>
                <w:iCs/>
                <w:color w:val="000000"/>
                <w:sz w:val="18"/>
                <w:szCs w:val="18"/>
              </w:rPr>
            </w:pPr>
            <w:r>
              <w:rPr>
                <w:rFonts w:ascii="Marianne Light" w:hAnsi="Marianne Light" w:cs="Calibri"/>
                <w:bCs/>
                <w:iCs/>
                <w:color w:val="000000"/>
                <w:sz w:val="18"/>
                <w:szCs w:val="18"/>
              </w:rPr>
              <w:t>4)</w:t>
            </w:r>
            <w:r w:rsidR="00F03E7E" w:rsidRPr="00F03E7E">
              <w:rPr>
                <w:rFonts w:ascii="Marianne Light" w:hAnsi="Marianne Light" w:cs="Calibri"/>
                <w:bCs/>
                <w:iCs/>
                <w:color w:val="000000"/>
                <w:sz w:val="18"/>
                <w:szCs w:val="18"/>
              </w:rPr>
              <w:t xml:space="preserve"> si la parution au JO</w:t>
            </w:r>
            <w:r w:rsidR="00CD395D" w:rsidRPr="00CD395D">
              <w:rPr>
                <w:rFonts w:ascii="Marianne Light" w:hAnsi="Marianne Light" w:cs="Calibri"/>
                <w:bCs/>
                <w:iCs/>
                <w:color w:val="000000"/>
                <w:sz w:val="18"/>
                <w:szCs w:val="18"/>
                <w:vertAlign w:val="superscript"/>
              </w:rPr>
              <w:t>1</w:t>
            </w:r>
            <w:r w:rsidR="00F03E7E" w:rsidRPr="00F03E7E">
              <w:rPr>
                <w:rFonts w:ascii="Marianne Light" w:hAnsi="Marianne Light" w:cs="Calibri"/>
                <w:bCs/>
                <w:iCs/>
                <w:color w:val="000000"/>
                <w:sz w:val="18"/>
                <w:szCs w:val="18"/>
              </w:rPr>
              <w:t xml:space="preserve"> a été demandée, 1 semaine après la date du récépissé, j’imprime la parution sur </w:t>
            </w:r>
            <w:hyperlink r:id="rId14" w:history="1">
              <w:r w:rsidR="00F03E7E" w:rsidRPr="00F363D5">
                <w:rPr>
                  <w:rStyle w:val="Lienhypertexte"/>
                  <w:rFonts w:ascii="Marianne Light" w:hAnsi="Marianne Light"/>
                  <w:sz w:val="16"/>
                  <w:szCs w:val="16"/>
                </w:rPr>
                <w:t>https://www.journal-officiel.gouv.fr/associations/recherche/</w:t>
              </w:r>
            </w:hyperlink>
            <w:r w:rsidR="00F03E7E">
              <w:rPr>
                <w:rFonts w:ascii="Marianne Light" w:hAnsi="Marianne Light" w:cs="Calibri"/>
                <w:bCs/>
                <w:iCs/>
                <w:color w:val="000000"/>
                <w:sz w:val="18"/>
                <w:szCs w:val="18"/>
              </w:rPr>
              <w:t xml:space="preserve"> </w:t>
            </w:r>
          </w:p>
        </w:tc>
        <w:tc>
          <w:tcPr>
            <w:tcW w:w="283" w:type="dxa"/>
            <w:tcBorders>
              <w:left w:val="single" w:sz="4" w:space="0" w:color="auto"/>
              <w:right w:val="single" w:sz="4" w:space="0" w:color="auto"/>
            </w:tcBorders>
            <w:vAlign w:val="center"/>
          </w:tcPr>
          <w:p w14:paraId="1D9ACC8D" w14:textId="77777777" w:rsidR="00F03E7E" w:rsidRPr="00F03E7E" w:rsidRDefault="00F03E7E" w:rsidP="00F03E7E">
            <w:pPr>
              <w:rPr>
                <w:rFonts w:ascii="Marianne Light" w:hAnsi="Marianne Light"/>
                <w:color w:val="FF0000"/>
              </w:rPr>
            </w:pPr>
          </w:p>
        </w:tc>
        <w:tc>
          <w:tcPr>
            <w:tcW w:w="5087" w:type="dxa"/>
            <w:tcBorders>
              <w:left w:val="single" w:sz="4" w:space="0" w:color="auto"/>
              <w:bottom w:val="single" w:sz="4" w:space="0" w:color="auto"/>
              <w:right w:val="single" w:sz="4" w:space="0" w:color="auto"/>
            </w:tcBorders>
            <w:vAlign w:val="center"/>
          </w:tcPr>
          <w:p w14:paraId="56A600A8" w14:textId="77777777" w:rsidR="00F03E7E" w:rsidRPr="00F03E7E" w:rsidRDefault="00F03E7E" w:rsidP="00F03E7E">
            <w:pPr>
              <w:pStyle w:val="NormalWeb"/>
              <w:spacing w:before="80" w:beforeAutospacing="0" w:after="80" w:afterAutospacing="0"/>
              <w:rPr>
                <w:rFonts w:ascii="Marianne Light" w:hAnsi="Marianne Light" w:cs="Calibri"/>
                <w:bCs/>
                <w:iCs/>
                <w:color w:val="000000"/>
                <w:sz w:val="18"/>
                <w:szCs w:val="18"/>
              </w:rPr>
            </w:pPr>
            <w:r w:rsidRPr="00F03E7E">
              <w:rPr>
                <w:rFonts w:ascii="Marianne Light" w:hAnsi="Marianne Light" w:cs="Calibri"/>
                <w:bCs/>
                <w:iCs/>
                <w:color w:val="000000"/>
                <w:sz w:val="18"/>
                <w:szCs w:val="18"/>
              </w:rPr>
              <w:t>1</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je complète en ligne la déclaration</w:t>
            </w:r>
          </w:p>
          <w:p w14:paraId="39741927" w14:textId="77777777" w:rsidR="00F03E7E" w:rsidRPr="00F03E7E" w:rsidRDefault="00F03E7E" w:rsidP="00F03E7E">
            <w:pPr>
              <w:pStyle w:val="NormalWeb"/>
              <w:spacing w:before="80" w:beforeAutospacing="0" w:after="80" w:afterAutospacing="0"/>
              <w:rPr>
                <w:rFonts w:ascii="Marianne Light" w:hAnsi="Marianne Light" w:cs="Calibri"/>
                <w:bCs/>
                <w:iCs/>
                <w:color w:val="000000"/>
                <w:sz w:val="18"/>
                <w:szCs w:val="18"/>
              </w:rPr>
            </w:pPr>
            <w:r w:rsidRPr="00F03E7E">
              <w:rPr>
                <w:rFonts w:ascii="Marianne Light" w:hAnsi="Marianne Light" w:cs="Calibri"/>
                <w:bCs/>
                <w:iCs/>
                <w:color w:val="000000"/>
                <w:sz w:val="18"/>
                <w:szCs w:val="18"/>
              </w:rPr>
              <w:t>2</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je scanne le PV de l’AG daté et signé</w:t>
            </w:r>
          </w:p>
          <w:p w14:paraId="35F5CB21" w14:textId="77777777" w:rsidR="00F03E7E" w:rsidRPr="00F03E7E" w:rsidRDefault="00F03E7E" w:rsidP="00F03E7E">
            <w:pPr>
              <w:pStyle w:val="NormalWeb"/>
              <w:spacing w:before="80" w:beforeAutospacing="0" w:after="80" w:afterAutospacing="0"/>
              <w:rPr>
                <w:rFonts w:ascii="Marianne Light" w:hAnsi="Marianne Light" w:cs="Calibri"/>
                <w:bCs/>
                <w:iCs/>
                <w:color w:val="000000"/>
                <w:sz w:val="18"/>
                <w:szCs w:val="18"/>
              </w:rPr>
            </w:pPr>
            <w:r w:rsidRPr="00F03E7E">
              <w:rPr>
                <w:rFonts w:ascii="Marianne Light" w:hAnsi="Marianne Light" w:cs="Calibri"/>
                <w:bCs/>
                <w:iCs/>
                <w:color w:val="000000"/>
                <w:sz w:val="18"/>
                <w:szCs w:val="18"/>
              </w:rPr>
              <w:t>3</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je reçois le récépissé en ligne </w:t>
            </w:r>
          </w:p>
          <w:p w14:paraId="317E8249" w14:textId="77777777" w:rsidR="00F363D5" w:rsidRDefault="00F03E7E" w:rsidP="00F363D5">
            <w:pPr>
              <w:pStyle w:val="NormalWeb"/>
              <w:spacing w:before="0" w:beforeAutospacing="0" w:after="0" w:afterAutospacing="0"/>
              <w:rPr>
                <w:rFonts w:ascii="Marianne Light" w:hAnsi="Marianne Light" w:cs="Calibri"/>
                <w:bCs/>
                <w:iCs/>
                <w:color w:val="000000"/>
                <w:sz w:val="18"/>
                <w:szCs w:val="18"/>
              </w:rPr>
            </w:pPr>
            <w:r w:rsidRPr="00F03E7E">
              <w:rPr>
                <w:rFonts w:ascii="Marianne Light" w:hAnsi="Marianne Light" w:cs="Calibri"/>
                <w:bCs/>
                <w:iCs/>
                <w:color w:val="000000"/>
                <w:sz w:val="18"/>
                <w:szCs w:val="18"/>
              </w:rPr>
              <w:t>4</w:t>
            </w:r>
            <w:r w:rsidR="00F363D5">
              <w:rPr>
                <w:rFonts w:ascii="Marianne Light" w:hAnsi="Marianne Light" w:cs="Calibri"/>
                <w:bCs/>
                <w:iCs/>
                <w:color w:val="000000"/>
                <w:sz w:val="18"/>
                <w:szCs w:val="18"/>
              </w:rPr>
              <w:t>)</w:t>
            </w:r>
            <w:r w:rsidRPr="00F03E7E">
              <w:rPr>
                <w:rFonts w:ascii="Marianne Light" w:hAnsi="Marianne Light" w:cs="Calibri"/>
                <w:bCs/>
                <w:iCs/>
                <w:color w:val="000000"/>
                <w:sz w:val="18"/>
                <w:szCs w:val="18"/>
              </w:rPr>
              <w:t xml:space="preserve"> si la parution au JO</w:t>
            </w:r>
            <w:r w:rsidR="00CD395D" w:rsidRPr="00CD395D">
              <w:rPr>
                <w:rFonts w:ascii="Marianne Light" w:hAnsi="Marianne Light" w:cs="Calibri"/>
                <w:bCs/>
                <w:iCs/>
                <w:color w:val="000000"/>
                <w:sz w:val="18"/>
                <w:szCs w:val="18"/>
                <w:vertAlign w:val="superscript"/>
              </w:rPr>
              <w:t>1</w:t>
            </w:r>
            <w:r w:rsidRPr="00F03E7E">
              <w:rPr>
                <w:rFonts w:ascii="Marianne Light" w:hAnsi="Marianne Light" w:cs="Calibri"/>
                <w:bCs/>
                <w:iCs/>
                <w:color w:val="000000"/>
                <w:sz w:val="18"/>
                <w:szCs w:val="18"/>
              </w:rPr>
              <w:t xml:space="preserve"> a été demandée, 1 semaine après la date du récépissé, j’imprime la parution au Journal Officiel sur</w:t>
            </w:r>
            <w:r>
              <w:rPr>
                <w:rFonts w:ascii="Marianne Light" w:hAnsi="Marianne Light" w:cs="Calibri"/>
                <w:bCs/>
                <w:iCs/>
                <w:color w:val="000000"/>
                <w:sz w:val="18"/>
                <w:szCs w:val="18"/>
              </w:rPr>
              <w:t xml:space="preserve"> </w:t>
            </w:r>
          </w:p>
          <w:p w14:paraId="5D59076E" w14:textId="77777777" w:rsidR="00F03E7E" w:rsidRPr="00F03E7E" w:rsidRDefault="005D6C8D" w:rsidP="00F363D5">
            <w:pPr>
              <w:pStyle w:val="NormalWeb"/>
              <w:spacing w:before="0" w:beforeAutospacing="0" w:after="0" w:afterAutospacing="0"/>
              <w:rPr>
                <w:rFonts w:ascii="Marianne Light" w:hAnsi="Marianne Light" w:cs="Calibri"/>
                <w:bCs/>
                <w:iCs/>
                <w:color w:val="000000"/>
                <w:sz w:val="18"/>
                <w:szCs w:val="18"/>
              </w:rPr>
            </w:pPr>
            <w:hyperlink r:id="rId15" w:history="1">
              <w:r w:rsidR="00F03E7E" w:rsidRPr="00F363D5">
                <w:rPr>
                  <w:rStyle w:val="Lienhypertexte"/>
                  <w:rFonts w:ascii="Marianne Light" w:hAnsi="Marianne Light" w:cs="Calibri"/>
                  <w:bCs/>
                  <w:iCs/>
                  <w:sz w:val="16"/>
                  <w:szCs w:val="16"/>
                </w:rPr>
                <w:t>https://www.journal-officiel.gouv.fr/associations/recherche/</w:t>
              </w:r>
            </w:hyperlink>
            <w:r w:rsidR="00F03E7E">
              <w:rPr>
                <w:rFonts w:ascii="Marianne Light" w:hAnsi="Marianne Light" w:cs="Calibri"/>
                <w:bCs/>
                <w:iCs/>
                <w:color w:val="000000"/>
                <w:sz w:val="18"/>
                <w:szCs w:val="18"/>
              </w:rPr>
              <w:t xml:space="preserve"> </w:t>
            </w:r>
          </w:p>
        </w:tc>
      </w:tr>
    </w:tbl>
    <w:p w14:paraId="0EDBDAA1" w14:textId="77777777" w:rsidR="003C6C8E" w:rsidRDefault="00CD395D" w:rsidP="00CD395D">
      <w:pPr>
        <w:jc w:val="right"/>
        <w:rPr>
          <w:rFonts w:ascii="Marianne Light" w:hAnsi="Marianne Light"/>
          <w:i/>
          <w:color w:val="auto"/>
          <w:kern w:val="0"/>
          <w:sz w:val="16"/>
          <w:szCs w:val="16"/>
          <w14:ligatures w14:val="none"/>
          <w14:cntxtAlts w14:val="0"/>
        </w:rPr>
      </w:pPr>
      <w:r w:rsidRPr="00CD395D">
        <w:rPr>
          <w:rFonts w:ascii="Marianne Light" w:hAnsi="Marianne Light" w:cs="Calibri"/>
          <w:bCs/>
          <w:iCs/>
          <w:sz w:val="18"/>
          <w:szCs w:val="18"/>
          <w:vertAlign w:val="superscript"/>
        </w:rPr>
        <w:t>1</w:t>
      </w:r>
      <w:r w:rsidRPr="00CD395D">
        <w:rPr>
          <w:rFonts w:ascii="Marianne Light" w:hAnsi="Marianne Light"/>
          <w:i/>
          <w:color w:val="auto"/>
          <w:kern w:val="0"/>
          <w:sz w:val="16"/>
          <w:szCs w:val="16"/>
          <w14:ligatures w14:val="none"/>
          <w14:cntxtAlts w14:val="0"/>
        </w:rPr>
        <w:t>Les parutions au JO sont gratuites depuis le 1er janvier 2020</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6079"/>
      </w:tblGrid>
      <w:tr w:rsidR="00F03E7E" w14:paraId="12E14558" w14:textId="77777777" w:rsidTr="00337AE3">
        <w:trPr>
          <w:trHeight w:val="468"/>
        </w:trPr>
        <w:tc>
          <w:tcPr>
            <w:tcW w:w="4815" w:type="dxa"/>
            <w:tcBorders>
              <w:top w:val="single" w:sz="4" w:space="0" w:color="auto"/>
              <w:left w:val="single" w:sz="4" w:space="0" w:color="auto"/>
              <w:bottom w:val="single" w:sz="4" w:space="0" w:color="auto"/>
              <w:right w:val="single" w:sz="4" w:space="0" w:color="auto"/>
            </w:tcBorders>
            <w:shd w:val="clear" w:color="auto" w:fill="00B0F0"/>
            <w:vAlign w:val="center"/>
          </w:tcPr>
          <w:p w14:paraId="235F09B6" w14:textId="77777777" w:rsidR="00F03E7E" w:rsidRDefault="00F03E7E" w:rsidP="00B47BA3">
            <w:pPr>
              <w:rPr>
                <w:rFonts w:ascii="Marianne Light" w:hAnsi="Marianne Light"/>
                <w:color w:val="FF0000"/>
                <w:sz w:val="22"/>
                <w:szCs w:val="22"/>
              </w:rPr>
            </w:pPr>
            <w:r>
              <w:rPr>
                <w:rFonts w:ascii="Marianne Light" w:hAnsi="Marianne Light"/>
                <w:b/>
                <w:bCs/>
                <w:color w:val="FFFFFF"/>
                <w:sz w:val="22"/>
                <w:szCs w:val="22"/>
                <w14:ligatures w14:val="none"/>
              </w:rPr>
              <w:lastRenderedPageBreak/>
              <w:t xml:space="preserve">Les dossiers transmis par courrier  </w:t>
            </w:r>
          </w:p>
        </w:tc>
        <w:tc>
          <w:tcPr>
            <w:tcW w:w="6079" w:type="dxa"/>
            <w:tcBorders>
              <w:left w:val="single" w:sz="4" w:space="0" w:color="auto"/>
            </w:tcBorders>
            <w:vAlign w:val="center"/>
          </w:tcPr>
          <w:p w14:paraId="10045FF0" w14:textId="77777777" w:rsidR="00F03E7E" w:rsidRPr="00F03E7E" w:rsidRDefault="00F03E7E" w:rsidP="00F03E7E">
            <w:pPr>
              <w:jc w:val="right"/>
              <w:rPr>
                <w:rFonts w:ascii="Marianne Light" w:hAnsi="Marianne Light"/>
                <w:color w:val="FF0000"/>
              </w:rPr>
            </w:pPr>
          </w:p>
        </w:tc>
      </w:tr>
    </w:tbl>
    <w:p w14:paraId="672DFB90" w14:textId="77777777" w:rsidR="003C6C8E" w:rsidRDefault="003C6C8E" w:rsidP="00D07D4B">
      <w:pPr>
        <w:jc w:val="center"/>
        <w:rPr>
          <w:rFonts w:ascii="Marianne Light" w:hAnsi="Marianne Light"/>
          <w:b/>
          <w:color w:val="FF0000"/>
          <w:sz w:val="22"/>
          <w:szCs w:val="22"/>
        </w:rPr>
      </w:pPr>
    </w:p>
    <w:p w14:paraId="6A189ECC" w14:textId="77777777" w:rsidR="00F03E7E" w:rsidRDefault="00F363D5" w:rsidP="00F363D5">
      <w:pPr>
        <w:rPr>
          <w:rFonts w:ascii="Marianne Light" w:hAnsi="Marianne Light"/>
          <w:b/>
          <w:color w:val="auto"/>
          <w:u w:val="single"/>
        </w:rPr>
      </w:pPr>
      <w:r w:rsidRPr="00F363D5">
        <w:rPr>
          <w:rFonts w:ascii="Marianne Light" w:hAnsi="Marianne Light"/>
          <w:b/>
          <w:color w:val="auto"/>
          <w:u w:val="single"/>
        </w:rPr>
        <w:t>Les pièces à transmettre sont les suivantes</w:t>
      </w:r>
      <w:r>
        <w:rPr>
          <w:rFonts w:ascii="Calibri" w:hAnsi="Calibri" w:cs="Calibri"/>
          <w:b/>
          <w:color w:val="auto"/>
          <w:u w:val="single"/>
        </w:rPr>
        <w:t> </w:t>
      </w:r>
      <w:r>
        <w:rPr>
          <w:rFonts w:ascii="Marianne Light" w:hAnsi="Marianne Light"/>
          <w:b/>
          <w:color w:val="auto"/>
          <w:u w:val="single"/>
        </w:rPr>
        <w:t>:</w:t>
      </w:r>
    </w:p>
    <w:p w14:paraId="4D90EFFE" w14:textId="77777777" w:rsidR="00337AE3" w:rsidRPr="00F363D5" w:rsidRDefault="00337AE3" w:rsidP="00F363D5">
      <w:pPr>
        <w:rPr>
          <w:rFonts w:ascii="Marianne Light" w:hAnsi="Marianne Light"/>
          <w:b/>
          <w:color w:val="auto"/>
          <w:u w:val="single"/>
        </w:rPr>
      </w:pPr>
    </w:p>
    <w:p w14:paraId="4C53D517" w14:textId="77777777" w:rsidR="00F03E7E" w:rsidRPr="00CD395D" w:rsidRDefault="00F03E7E" w:rsidP="00D07D4B">
      <w:pPr>
        <w:jc w:val="center"/>
        <w:rPr>
          <w:rFonts w:ascii="Marianne Light" w:hAnsi="Marianne Light"/>
          <w:b/>
          <w:color w:val="FF0000"/>
          <w:sz w:val="10"/>
          <w:szCs w:val="1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5087"/>
      </w:tblGrid>
      <w:tr w:rsidR="00F03E7E" w:rsidRPr="00F03E7E" w14:paraId="54F59474" w14:textId="77777777" w:rsidTr="00CD395D">
        <w:trPr>
          <w:trHeight w:val="386"/>
        </w:trPr>
        <w:tc>
          <w:tcPr>
            <w:tcW w:w="5524" w:type="dxa"/>
            <w:tcBorders>
              <w:top w:val="single" w:sz="4" w:space="0" w:color="auto"/>
              <w:left w:val="single" w:sz="4" w:space="0" w:color="auto"/>
              <w:right w:val="single" w:sz="4" w:space="0" w:color="auto"/>
            </w:tcBorders>
            <w:vAlign w:val="center"/>
          </w:tcPr>
          <w:p w14:paraId="4722A9D3" w14:textId="77777777" w:rsidR="00F03E7E" w:rsidRPr="00230DFA" w:rsidRDefault="00337AE3" w:rsidP="00CD395D">
            <w:pPr>
              <w:jc w:val="center"/>
              <w:rPr>
                <w:rFonts w:ascii="Marianne Light" w:hAnsi="Marianne Light"/>
                <w:b/>
                <w:color w:val="FF0000"/>
              </w:rPr>
            </w:pPr>
            <w:r>
              <w:rPr>
                <w:rFonts w:ascii="Marianne Light" w:hAnsi="Marianne Light"/>
                <w:b/>
                <w:color w:val="FF9900"/>
              </w:rPr>
              <w:t>C</w:t>
            </w:r>
            <w:r w:rsidRPr="00230DFA">
              <w:rPr>
                <w:rFonts w:ascii="Marianne Light" w:hAnsi="Marianne Light"/>
                <w:b/>
                <w:color w:val="FF9900"/>
              </w:rPr>
              <w:t>réation</w:t>
            </w:r>
          </w:p>
        </w:tc>
        <w:tc>
          <w:tcPr>
            <w:tcW w:w="283" w:type="dxa"/>
            <w:tcBorders>
              <w:left w:val="single" w:sz="4" w:space="0" w:color="auto"/>
              <w:right w:val="single" w:sz="4" w:space="0" w:color="auto"/>
            </w:tcBorders>
            <w:vAlign w:val="center"/>
          </w:tcPr>
          <w:p w14:paraId="17D9CEA9" w14:textId="77777777" w:rsidR="00F03E7E" w:rsidRPr="00230DFA" w:rsidRDefault="00F03E7E" w:rsidP="00CD395D">
            <w:pPr>
              <w:jc w:val="center"/>
              <w:rPr>
                <w:rFonts w:ascii="Marianne Light" w:hAnsi="Marianne Light"/>
                <w:b/>
                <w:color w:val="FF0000"/>
              </w:rPr>
            </w:pPr>
          </w:p>
        </w:tc>
        <w:tc>
          <w:tcPr>
            <w:tcW w:w="5087" w:type="dxa"/>
            <w:tcBorders>
              <w:top w:val="single" w:sz="4" w:space="0" w:color="auto"/>
              <w:left w:val="single" w:sz="4" w:space="0" w:color="auto"/>
              <w:right w:val="single" w:sz="4" w:space="0" w:color="auto"/>
            </w:tcBorders>
            <w:vAlign w:val="center"/>
          </w:tcPr>
          <w:p w14:paraId="19D9D60E" w14:textId="77777777" w:rsidR="00F03E7E" w:rsidRPr="00230DFA" w:rsidRDefault="00F03E7E" w:rsidP="00CD395D">
            <w:pPr>
              <w:jc w:val="center"/>
              <w:rPr>
                <w:rFonts w:ascii="Marianne Light" w:hAnsi="Marianne Light"/>
                <w:b/>
                <w:color w:val="FF0000"/>
              </w:rPr>
            </w:pPr>
            <w:r w:rsidRPr="00230DFA">
              <w:rPr>
                <w:rFonts w:ascii="Marianne Light" w:hAnsi="Marianne Light"/>
                <w:b/>
                <w:color w:val="00B0F0"/>
              </w:rPr>
              <w:t>Changement de dirigeants</w:t>
            </w:r>
          </w:p>
        </w:tc>
      </w:tr>
      <w:tr w:rsidR="00F03E7E" w:rsidRPr="00F03E7E" w14:paraId="398A4AC1" w14:textId="77777777" w:rsidTr="00B47BA3">
        <w:trPr>
          <w:trHeight w:val="2546"/>
        </w:trPr>
        <w:tc>
          <w:tcPr>
            <w:tcW w:w="5524" w:type="dxa"/>
            <w:tcBorders>
              <w:left w:val="single" w:sz="4" w:space="0" w:color="auto"/>
              <w:bottom w:val="single" w:sz="4" w:space="0" w:color="auto"/>
              <w:right w:val="single" w:sz="4" w:space="0" w:color="auto"/>
            </w:tcBorders>
          </w:tcPr>
          <w:p w14:paraId="6C4CF6E9" w14:textId="77777777" w:rsidR="00F363D5" w:rsidRPr="00F363D5" w:rsidRDefault="00F363D5" w:rsidP="00F363D5">
            <w:pPr>
              <w:pStyle w:val="NormalWeb"/>
              <w:spacing w:beforeAutospacing="0" w:afterAutospacing="0"/>
              <w:rPr>
                <w:rFonts w:ascii="Marianne Light" w:hAnsi="Marianne Light"/>
                <w:sz w:val="18"/>
                <w:szCs w:val="18"/>
              </w:rPr>
            </w:pPr>
            <w:r w:rsidRPr="00F363D5">
              <w:rPr>
                <w:rFonts w:ascii="Marianne Light" w:hAnsi="Marianne Light" w:cs="Calibri"/>
                <w:bCs/>
                <w:iCs/>
                <w:color w:val="000000"/>
                <w:sz w:val="18"/>
                <w:szCs w:val="18"/>
              </w:rPr>
              <w:t>1</w:t>
            </w:r>
            <w:r>
              <w:rPr>
                <w:rFonts w:ascii="Marianne Light" w:hAnsi="Marianne Light" w:cs="Calibri"/>
                <w:bCs/>
                <w:iCs/>
                <w:color w:val="000000"/>
                <w:sz w:val="18"/>
                <w:szCs w:val="18"/>
              </w:rPr>
              <w:t>)</w:t>
            </w:r>
            <w:r w:rsidRPr="00F363D5">
              <w:rPr>
                <w:rFonts w:ascii="Marianne Light" w:hAnsi="Marianne Light" w:cs="Calibri"/>
                <w:bCs/>
                <w:iCs/>
                <w:color w:val="000000"/>
                <w:sz w:val="18"/>
                <w:szCs w:val="18"/>
              </w:rPr>
              <w:t xml:space="preserve"> 2 </w:t>
            </w:r>
            <w:proofErr w:type="spellStart"/>
            <w:r w:rsidRPr="00F363D5">
              <w:rPr>
                <w:rFonts w:ascii="Marianne Light" w:hAnsi="Marianne Light" w:cs="Calibri"/>
                <w:bCs/>
                <w:iCs/>
                <w:color w:val="000000"/>
                <w:sz w:val="18"/>
                <w:szCs w:val="18"/>
              </w:rPr>
              <w:t>cerfas</w:t>
            </w:r>
            <w:proofErr w:type="spellEnd"/>
            <w:r w:rsidRPr="00F363D5">
              <w:rPr>
                <w:rFonts w:ascii="Marianne Light" w:hAnsi="Marianne Light" w:cs="Calibri"/>
                <w:bCs/>
                <w:iCs/>
                <w:color w:val="FF9900"/>
                <w:sz w:val="18"/>
                <w:szCs w:val="18"/>
              </w:rPr>
              <w:t xml:space="preserve"> 13973*03 </w:t>
            </w:r>
            <w:r w:rsidRPr="00F363D5">
              <w:rPr>
                <w:rFonts w:ascii="Marianne Light" w:hAnsi="Marianne Light" w:cs="Calibri"/>
                <w:bCs/>
                <w:iCs/>
                <w:color w:val="000000"/>
                <w:sz w:val="18"/>
                <w:szCs w:val="18"/>
              </w:rPr>
              <w:t>et</w:t>
            </w:r>
            <w:r w:rsidRPr="00F363D5">
              <w:rPr>
                <w:rFonts w:ascii="Marianne Light" w:hAnsi="Marianne Light" w:cs="Calibri"/>
                <w:bCs/>
                <w:iCs/>
                <w:color w:val="FF9900"/>
                <w:sz w:val="18"/>
                <w:szCs w:val="18"/>
              </w:rPr>
              <w:t xml:space="preserve"> </w:t>
            </w:r>
            <w:r w:rsidRPr="00F363D5">
              <w:rPr>
                <w:rFonts w:ascii="Marianne Light" w:hAnsi="Marianne Light" w:cs="Calibri"/>
                <w:bCs/>
                <w:iCs/>
                <w:color w:val="3399FF"/>
                <w:sz w:val="18"/>
                <w:szCs w:val="18"/>
              </w:rPr>
              <w:t>13971*03</w:t>
            </w:r>
            <w:r w:rsidRPr="00F363D5">
              <w:rPr>
                <w:rFonts w:ascii="Marianne Light" w:hAnsi="Marianne Light" w:cs="Calibri"/>
                <w:bCs/>
                <w:iCs/>
                <w:color w:val="FF9900"/>
                <w:sz w:val="18"/>
                <w:szCs w:val="18"/>
              </w:rPr>
              <w:t xml:space="preserve"> </w:t>
            </w:r>
            <w:r w:rsidRPr="00F363D5">
              <w:rPr>
                <w:rFonts w:ascii="Marianne Light" w:hAnsi="Marianne Light" w:cs="Calibri"/>
                <w:bCs/>
                <w:iCs/>
                <w:color w:val="000000"/>
                <w:sz w:val="18"/>
                <w:szCs w:val="18"/>
              </w:rPr>
              <w:t xml:space="preserve">à télécharger sur service-public.fr </w:t>
            </w:r>
          </w:p>
          <w:p w14:paraId="5FA94181" w14:textId="77777777" w:rsidR="00F363D5" w:rsidRPr="00F363D5" w:rsidRDefault="00F363D5" w:rsidP="00F363D5">
            <w:pPr>
              <w:pStyle w:val="NormalWeb"/>
              <w:spacing w:beforeAutospacing="0" w:afterAutospacing="0"/>
              <w:rPr>
                <w:rFonts w:ascii="Marianne Light" w:hAnsi="Marianne Light"/>
                <w:sz w:val="18"/>
                <w:szCs w:val="18"/>
              </w:rPr>
            </w:pPr>
            <w:r w:rsidRPr="00F363D5">
              <w:rPr>
                <w:rFonts w:ascii="Marianne Light" w:hAnsi="Marianne Light" w:cs="Calibri"/>
                <w:bCs/>
                <w:iCs/>
                <w:color w:val="000000"/>
                <w:sz w:val="18"/>
                <w:szCs w:val="18"/>
              </w:rPr>
              <w:t>2</w:t>
            </w:r>
            <w:r>
              <w:rPr>
                <w:rFonts w:ascii="Marianne Light" w:hAnsi="Marianne Light" w:cs="Calibri"/>
                <w:bCs/>
                <w:iCs/>
                <w:color w:val="000000"/>
                <w:sz w:val="18"/>
                <w:szCs w:val="18"/>
              </w:rPr>
              <w:t>)</w:t>
            </w:r>
            <w:r w:rsidRPr="00F363D5">
              <w:rPr>
                <w:rFonts w:ascii="Marianne Light" w:hAnsi="Marianne Light" w:cs="Calibri"/>
                <w:bCs/>
                <w:iCs/>
                <w:color w:val="000000"/>
                <w:sz w:val="18"/>
                <w:szCs w:val="18"/>
              </w:rPr>
              <w:t xml:space="preserve"> PV de l’assemblée constitutive signé</w:t>
            </w:r>
          </w:p>
          <w:p w14:paraId="7B42CB40" w14:textId="77777777" w:rsidR="00F363D5" w:rsidRPr="00F363D5" w:rsidRDefault="00F363D5" w:rsidP="00F363D5">
            <w:pPr>
              <w:pStyle w:val="NormalWeb"/>
              <w:spacing w:beforeAutospacing="0" w:afterAutospacing="0"/>
              <w:rPr>
                <w:rFonts w:ascii="Marianne Light" w:hAnsi="Marianne Light"/>
                <w:sz w:val="18"/>
                <w:szCs w:val="18"/>
              </w:rPr>
            </w:pPr>
            <w:r>
              <w:rPr>
                <w:rFonts w:ascii="Marianne Light" w:hAnsi="Marianne Light" w:cs="Calibri"/>
                <w:bCs/>
                <w:iCs/>
                <w:color w:val="000000"/>
                <w:sz w:val="18"/>
                <w:szCs w:val="18"/>
              </w:rPr>
              <w:t xml:space="preserve">3) </w:t>
            </w:r>
            <w:r w:rsidRPr="00F363D5">
              <w:rPr>
                <w:rFonts w:ascii="Marianne Light" w:hAnsi="Marianne Light" w:cs="Calibri"/>
                <w:bCs/>
                <w:iCs/>
                <w:color w:val="000000"/>
                <w:sz w:val="18"/>
                <w:szCs w:val="18"/>
              </w:rPr>
              <w:t xml:space="preserve">statuts datés et signés par 2 dirigeants </w:t>
            </w:r>
          </w:p>
          <w:p w14:paraId="4C7C4AD7" w14:textId="77777777" w:rsidR="00F363D5" w:rsidRPr="00F363D5" w:rsidRDefault="00F363D5" w:rsidP="00F363D5">
            <w:pPr>
              <w:pStyle w:val="NormalWeb"/>
              <w:spacing w:beforeAutospacing="0" w:afterAutospacing="0"/>
              <w:rPr>
                <w:rFonts w:ascii="Marianne Light" w:hAnsi="Marianne Light"/>
                <w:sz w:val="18"/>
                <w:szCs w:val="18"/>
              </w:rPr>
            </w:pPr>
            <w:r>
              <w:rPr>
                <w:rFonts w:ascii="Marianne Light" w:hAnsi="Marianne Light" w:cs="Calibri"/>
                <w:bCs/>
                <w:iCs/>
                <w:color w:val="000000"/>
                <w:sz w:val="18"/>
                <w:szCs w:val="18"/>
              </w:rPr>
              <w:t>4)</w:t>
            </w:r>
            <w:r w:rsidRPr="00F363D5">
              <w:rPr>
                <w:rFonts w:ascii="Marianne Light" w:hAnsi="Marianne Light" w:cs="Calibri"/>
                <w:bCs/>
                <w:iCs/>
                <w:color w:val="000000"/>
                <w:sz w:val="18"/>
                <w:szCs w:val="18"/>
              </w:rPr>
              <w:t xml:space="preserve"> enveloppe timbrée et libellée pour l’envoi du récépissé ou adresse mail pour envoi du récépissé</w:t>
            </w:r>
          </w:p>
          <w:p w14:paraId="574FE5DB" w14:textId="77777777" w:rsidR="00F363D5" w:rsidRDefault="00F363D5" w:rsidP="00F363D5">
            <w:pPr>
              <w:pStyle w:val="NormalWeb"/>
              <w:spacing w:before="0" w:beforeAutospacing="0" w:after="0" w:afterAutospacing="0"/>
              <w:rPr>
                <w:rFonts w:ascii="Marianne Light" w:hAnsi="Marianne Light" w:cs="Calibri"/>
                <w:bCs/>
                <w:iCs/>
                <w:color w:val="000000"/>
                <w:sz w:val="18"/>
                <w:szCs w:val="18"/>
              </w:rPr>
            </w:pPr>
            <w:r>
              <w:rPr>
                <w:rFonts w:ascii="Marianne Light" w:hAnsi="Marianne Light" w:cs="Calibri"/>
                <w:bCs/>
                <w:iCs/>
                <w:color w:val="000000"/>
                <w:sz w:val="18"/>
                <w:szCs w:val="18"/>
              </w:rPr>
              <w:t>5)</w:t>
            </w:r>
            <w:r w:rsidRPr="00F363D5">
              <w:rPr>
                <w:rFonts w:ascii="Marianne Light" w:hAnsi="Marianne Light" w:cs="Calibri"/>
                <w:bCs/>
                <w:iCs/>
                <w:color w:val="000000"/>
                <w:sz w:val="18"/>
                <w:szCs w:val="18"/>
              </w:rPr>
              <w:t xml:space="preserve"> 1 semaine après la date du récépissé, j’imprime </w:t>
            </w:r>
            <w:r w:rsidR="00CD395D">
              <w:rPr>
                <w:rFonts w:ascii="Marianne Light" w:hAnsi="Marianne Light" w:cs="Calibri"/>
                <w:bCs/>
                <w:iCs/>
                <w:color w:val="000000"/>
                <w:sz w:val="18"/>
                <w:szCs w:val="18"/>
              </w:rPr>
              <w:t>la parution au Journal Officiel</w:t>
            </w:r>
            <w:r w:rsidR="00CD395D" w:rsidRPr="00CD395D">
              <w:rPr>
                <w:rFonts w:ascii="Marianne Light" w:hAnsi="Marianne Light" w:cs="Calibri"/>
                <w:bCs/>
                <w:iCs/>
                <w:color w:val="000000"/>
                <w:sz w:val="18"/>
                <w:szCs w:val="18"/>
                <w:vertAlign w:val="superscript"/>
              </w:rPr>
              <w:t>1</w:t>
            </w:r>
            <w:r w:rsidRPr="00F363D5">
              <w:rPr>
                <w:rFonts w:ascii="Marianne Light" w:hAnsi="Marianne Light" w:cs="Calibri"/>
                <w:bCs/>
                <w:iCs/>
                <w:color w:val="000000"/>
                <w:sz w:val="18"/>
                <w:szCs w:val="18"/>
              </w:rPr>
              <w:t xml:space="preserve">sur </w:t>
            </w:r>
          </w:p>
          <w:p w14:paraId="2F31F4E7" w14:textId="77777777" w:rsidR="00F03E7E" w:rsidRPr="00F363D5" w:rsidRDefault="005D6C8D" w:rsidP="00F363D5">
            <w:pPr>
              <w:pStyle w:val="NormalWeb"/>
              <w:spacing w:before="0" w:beforeAutospacing="0" w:after="0" w:afterAutospacing="0"/>
            </w:pPr>
            <w:hyperlink r:id="rId16" w:history="1">
              <w:r w:rsidR="00F363D5" w:rsidRPr="00F363D5">
                <w:rPr>
                  <w:rStyle w:val="Lienhypertexte"/>
                  <w:rFonts w:ascii="Marianne Light" w:hAnsi="Marianne Light" w:cs="Calibri"/>
                  <w:bCs/>
                  <w:iCs/>
                  <w:sz w:val="16"/>
                  <w:szCs w:val="16"/>
                </w:rPr>
                <w:t>https://www.journal-officiel.gouv.fr/associations/recherche/</w:t>
              </w:r>
            </w:hyperlink>
            <w:r w:rsidR="00F363D5">
              <w:rPr>
                <w:rFonts w:ascii="Marianne Light" w:hAnsi="Marianne Light" w:cs="Calibri"/>
                <w:bCs/>
                <w:iCs/>
                <w:color w:val="6600CC"/>
                <w:sz w:val="18"/>
                <w:szCs w:val="18"/>
              </w:rPr>
              <w:t xml:space="preserve"> </w:t>
            </w:r>
            <w:r w:rsidR="00F363D5">
              <w:rPr>
                <w:rFonts w:ascii="Calibri" w:hAnsi="Calibri" w:cs="Calibri"/>
                <w:b/>
                <w:bCs/>
                <w:i/>
                <w:iCs/>
                <w:color w:val="6600CC"/>
                <w:sz w:val="32"/>
                <w:szCs w:val="32"/>
              </w:rPr>
              <w:t xml:space="preserve">  </w:t>
            </w:r>
          </w:p>
        </w:tc>
        <w:tc>
          <w:tcPr>
            <w:tcW w:w="283" w:type="dxa"/>
            <w:tcBorders>
              <w:left w:val="single" w:sz="4" w:space="0" w:color="auto"/>
              <w:right w:val="single" w:sz="4" w:space="0" w:color="auto"/>
            </w:tcBorders>
          </w:tcPr>
          <w:p w14:paraId="2A8CFC70" w14:textId="77777777" w:rsidR="00F03E7E" w:rsidRPr="00F03E7E" w:rsidRDefault="00F03E7E" w:rsidP="00B47BA3">
            <w:pPr>
              <w:jc w:val="center"/>
              <w:rPr>
                <w:rFonts w:ascii="Marianne Light" w:hAnsi="Marianne Light"/>
                <w:color w:val="FF0000"/>
              </w:rPr>
            </w:pPr>
          </w:p>
        </w:tc>
        <w:tc>
          <w:tcPr>
            <w:tcW w:w="5087" w:type="dxa"/>
            <w:tcBorders>
              <w:left w:val="single" w:sz="4" w:space="0" w:color="auto"/>
              <w:bottom w:val="single" w:sz="4" w:space="0" w:color="auto"/>
              <w:right w:val="single" w:sz="4" w:space="0" w:color="auto"/>
            </w:tcBorders>
            <w:vAlign w:val="center"/>
          </w:tcPr>
          <w:p w14:paraId="7DBD2934" w14:textId="77777777" w:rsidR="00F363D5" w:rsidRPr="00F363D5" w:rsidRDefault="00F363D5" w:rsidP="00F363D5">
            <w:pPr>
              <w:pStyle w:val="NormalWeb"/>
              <w:spacing w:before="80" w:beforeAutospacing="0" w:after="80" w:afterAutospacing="0"/>
              <w:rPr>
                <w:rFonts w:ascii="Marianne Light" w:hAnsi="Marianne Light"/>
                <w:sz w:val="18"/>
                <w:szCs w:val="18"/>
              </w:rPr>
            </w:pPr>
            <w:r w:rsidRPr="00F363D5">
              <w:rPr>
                <w:rFonts w:ascii="Marianne Light" w:hAnsi="Marianne Light" w:cs="Calibri"/>
                <w:bCs/>
                <w:iCs/>
                <w:color w:val="000000"/>
                <w:sz w:val="18"/>
                <w:szCs w:val="18"/>
              </w:rPr>
              <w:t>1</w:t>
            </w:r>
            <w:r>
              <w:rPr>
                <w:rFonts w:ascii="Marianne Light" w:hAnsi="Marianne Light" w:cs="Calibri"/>
                <w:bCs/>
                <w:iCs/>
                <w:color w:val="000000"/>
                <w:sz w:val="18"/>
                <w:szCs w:val="18"/>
              </w:rPr>
              <w:t>)</w:t>
            </w:r>
            <w:r w:rsidRPr="00F363D5">
              <w:rPr>
                <w:rFonts w:ascii="Marianne Light" w:hAnsi="Marianne Light" w:cs="Calibri"/>
                <w:bCs/>
                <w:iCs/>
                <w:color w:val="000000"/>
                <w:sz w:val="18"/>
                <w:szCs w:val="18"/>
              </w:rPr>
              <w:t xml:space="preserve"> </w:t>
            </w:r>
            <w:proofErr w:type="spellStart"/>
            <w:r w:rsidRPr="00F363D5">
              <w:rPr>
                <w:rFonts w:ascii="Marianne Light" w:hAnsi="Marianne Light" w:cs="Calibri"/>
                <w:bCs/>
                <w:iCs/>
                <w:color w:val="3399FF"/>
                <w:sz w:val="18"/>
                <w:szCs w:val="18"/>
              </w:rPr>
              <w:t>cerfa</w:t>
            </w:r>
            <w:proofErr w:type="spellEnd"/>
            <w:r w:rsidRPr="00F363D5">
              <w:rPr>
                <w:rFonts w:ascii="Marianne Light" w:hAnsi="Marianne Light" w:cs="Calibri"/>
                <w:bCs/>
                <w:iCs/>
                <w:color w:val="3399FF"/>
                <w:sz w:val="18"/>
                <w:szCs w:val="18"/>
              </w:rPr>
              <w:t xml:space="preserve"> 13971*03</w:t>
            </w:r>
            <w:r w:rsidRPr="00F363D5">
              <w:rPr>
                <w:rFonts w:ascii="Marianne Light" w:hAnsi="Marianne Light" w:cs="Calibri"/>
                <w:bCs/>
                <w:iCs/>
                <w:color w:val="000000"/>
                <w:sz w:val="18"/>
                <w:szCs w:val="18"/>
              </w:rPr>
              <w:t xml:space="preserve"> à télécharger sur service-public.fr</w:t>
            </w:r>
          </w:p>
          <w:p w14:paraId="5CE2ABE5" w14:textId="77777777" w:rsidR="00F363D5" w:rsidRPr="00F363D5" w:rsidRDefault="00F363D5" w:rsidP="00F363D5">
            <w:pPr>
              <w:pStyle w:val="NormalWeb"/>
              <w:spacing w:before="80" w:beforeAutospacing="0" w:after="80" w:afterAutospacing="0"/>
              <w:rPr>
                <w:rFonts w:ascii="Marianne Light" w:hAnsi="Marianne Light"/>
                <w:sz w:val="18"/>
                <w:szCs w:val="18"/>
              </w:rPr>
            </w:pPr>
            <w:r w:rsidRPr="00F363D5">
              <w:rPr>
                <w:rFonts w:ascii="Marianne Light" w:hAnsi="Marianne Light" w:cs="Calibri"/>
                <w:bCs/>
                <w:iCs/>
                <w:color w:val="000000"/>
                <w:sz w:val="18"/>
                <w:szCs w:val="18"/>
              </w:rPr>
              <w:t>2</w:t>
            </w:r>
            <w:r>
              <w:rPr>
                <w:rFonts w:ascii="Marianne Light" w:hAnsi="Marianne Light" w:cs="Calibri"/>
                <w:bCs/>
                <w:iCs/>
                <w:color w:val="000000"/>
                <w:sz w:val="18"/>
                <w:szCs w:val="18"/>
              </w:rPr>
              <w:t>)</w:t>
            </w:r>
            <w:r w:rsidRPr="00F363D5">
              <w:rPr>
                <w:rFonts w:ascii="Marianne Light" w:hAnsi="Marianne Light" w:cs="Calibri"/>
                <w:bCs/>
                <w:iCs/>
                <w:color w:val="000000"/>
                <w:sz w:val="18"/>
                <w:szCs w:val="18"/>
              </w:rPr>
              <w:t xml:space="preserve"> PV signé de la réunion</w:t>
            </w:r>
          </w:p>
          <w:p w14:paraId="7EE961B4" w14:textId="77777777" w:rsidR="00F363D5" w:rsidRPr="00F363D5" w:rsidRDefault="00F363D5" w:rsidP="00F363D5">
            <w:pPr>
              <w:pStyle w:val="NormalWeb"/>
              <w:spacing w:before="80" w:beforeAutospacing="0" w:after="80" w:afterAutospacing="0"/>
              <w:rPr>
                <w:rFonts w:ascii="Marianne Light" w:hAnsi="Marianne Light"/>
                <w:sz w:val="18"/>
                <w:szCs w:val="18"/>
              </w:rPr>
            </w:pPr>
            <w:r w:rsidRPr="00F363D5">
              <w:rPr>
                <w:rFonts w:ascii="Marianne Light" w:hAnsi="Marianne Light" w:cs="Calibri"/>
                <w:bCs/>
                <w:iCs/>
                <w:color w:val="000000"/>
                <w:sz w:val="18"/>
                <w:szCs w:val="18"/>
              </w:rPr>
              <w:t>3</w:t>
            </w:r>
            <w:r>
              <w:rPr>
                <w:rFonts w:ascii="Marianne Light" w:hAnsi="Marianne Light" w:cs="Calibri"/>
                <w:bCs/>
                <w:iCs/>
                <w:color w:val="000000"/>
                <w:sz w:val="18"/>
                <w:szCs w:val="18"/>
              </w:rPr>
              <w:t>)</w:t>
            </w:r>
            <w:r w:rsidRPr="00F363D5">
              <w:rPr>
                <w:rFonts w:ascii="Marianne Light" w:hAnsi="Marianne Light" w:cs="Calibri"/>
                <w:bCs/>
                <w:iCs/>
                <w:color w:val="000000"/>
                <w:sz w:val="18"/>
                <w:szCs w:val="18"/>
              </w:rPr>
              <w:t xml:space="preserve"> enveloppe timbrée et libellée ou adresse mail pour envoi du récépissé</w:t>
            </w:r>
          </w:p>
          <w:p w14:paraId="5A563DB6" w14:textId="77777777" w:rsidR="00F03E7E" w:rsidRPr="00F03E7E" w:rsidRDefault="00F03E7E" w:rsidP="00B47BA3">
            <w:pPr>
              <w:rPr>
                <w:rFonts w:ascii="Marianne Light" w:hAnsi="Marianne Light"/>
                <w:color w:val="FF0000"/>
              </w:rPr>
            </w:pPr>
          </w:p>
        </w:tc>
      </w:tr>
    </w:tbl>
    <w:p w14:paraId="0962AD93" w14:textId="77777777" w:rsidR="00F03E7E" w:rsidRPr="00CD395D" w:rsidRDefault="00F03E7E" w:rsidP="00F03E7E">
      <w:pPr>
        <w:rPr>
          <w:rFonts w:ascii="Marianne Light" w:hAnsi="Marianne Light"/>
          <w:color w:val="FF0000"/>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5087"/>
      </w:tblGrid>
      <w:tr w:rsidR="00F03E7E" w:rsidRPr="00F03E7E" w14:paraId="4511B1A7" w14:textId="77777777" w:rsidTr="00CD395D">
        <w:trPr>
          <w:trHeight w:val="361"/>
        </w:trPr>
        <w:tc>
          <w:tcPr>
            <w:tcW w:w="5524" w:type="dxa"/>
            <w:tcBorders>
              <w:top w:val="single" w:sz="4" w:space="0" w:color="auto"/>
              <w:left w:val="single" w:sz="4" w:space="0" w:color="auto"/>
              <w:right w:val="single" w:sz="4" w:space="0" w:color="auto"/>
            </w:tcBorders>
            <w:vAlign w:val="center"/>
          </w:tcPr>
          <w:p w14:paraId="29A9A39D" w14:textId="77777777" w:rsidR="00F03E7E" w:rsidRPr="00230DFA" w:rsidRDefault="00F03E7E" w:rsidP="00CD395D">
            <w:pPr>
              <w:jc w:val="center"/>
              <w:rPr>
                <w:rFonts w:ascii="Marianne Light" w:hAnsi="Marianne Light"/>
                <w:b/>
                <w:color w:val="FF33CC"/>
              </w:rPr>
            </w:pPr>
            <w:r w:rsidRPr="00230DFA">
              <w:rPr>
                <w:rFonts w:ascii="Marianne Light" w:hAnsi="Marianne Light"/>
                <w:b/>
                <w:color w:val="FF33CC"/>
              </w:rPr>
              <w:t xml:space="preserve">Changements de statuts </w:t>
            </w:r>
            <w:r w:rsidRPr="00337AE3">
              <w:rPr>
                <w:rFonts w:ascii="Marianne Light" w:hAnsi="Marianne Light"/>
                <w:b/>
                <w:color w:val="FF33CC"/>
                <w:sz w:val="18"/>
                <w:szCs w:val="18"/>
              </w:rPr>
              <w:t>(dont siège social, titre, objet)</w:t>
            </w:r>
          </w:p>
        </w:tc>
        <w:tc>
          <w:tcPr>
            <w:tcW w:w="283" w:type="dxa"/>
            <w:tcBorders>
              <w:left w:val="single" w:sz="4" w:space="0" w:color="auto"/>
              <w:right w:val="single" w:sz="4" w:space="0" w:color="auto"/>
            </w:tcBorders>
            <w:vAlign w:val="center"/>
          </w:tcPr>
          <w:p w14:paraId="6BF69540" w14:textId="77777777" w:rsidR="00F03E7E" w:rsidRPr="00230DFA" w:rsidRDefault="00F03E7E" w:rsidP="00CD395D">
            <w:pPr>
              <w:jc w:val="center"/>
              <w:rPr>
                <w:rFonts w:ascii="Marianne Light" w:hAnsi="Marianne Light"/>
                <w:b/>
                <w:color w:val="FF0000"/>
              </w:rPr>
            </w:pPr>
          </w:p>
        </w:tc>
        <w:tc>
          <w:tcPr>
            <w:tcW w:w="5087" w:type="dxa"/>
            <w:tcBorders>
              <w:top w:val="single" w:sz="4" w:space="0" w:color="auto"/>
              <w:left w:val="single" w:sz="4" w:space="0" w:color="auto"/>
              <w:right w:val="single" w:sz="4" w:space="0" w:color="auto"/>
            </w:tcBorders>
            <w:vAlign w:val="center"/>
          </w:tcPr>
          <w:p w14:paraId="6DC8A292" w14:textId="77777777" w:rsidR="00F03E7E" w:rsidRPr="00230DFA" w:rsidRDefault="00F03E7E" w:rsidP="00CD395D">
            <w:pPr>
              <w:jc w:val="center"/>
              <w:rPr>
                <w:rFonts w:ascii="Marianne Light" w:hAnsi="Marianne Light"/>
                <w:b/>
                <w:color w:val="FF0000"/>
              </w:rPr>
            </w:pPr>
            <w:r w:rsidRPr="00230DFA">
              <w:rPr>
                <w:rFonts w:ascii="Marianne Light" w:hAnsi="Marianne Light"/>
                <w:b/>
                <w:color w:val="6600CC"/>
              </w:rPr>
              <w:t>Dissolution</w:t>
            </w:r>
          </w:p>
        </w:tc>
      </w:tr>
      <w:tr w:rsidR="00F03E7E" w:rsidRPr="00F03E7E" w14:paraId="1A8C36C8" w14:textId="77777777" w:rsidTr="00F363D5">
        <w:trPr>
          <w:trHeight w:val="2304"/>
        </w:trPr>
        <w:tc>
          <w:tcPr>
            <w:tcW w:w="5524" w:type="dxa"/>
            <w:tcBorders>
              <w:left w:val="single" w:sz="4" w:space="0" w:color="auto"/>
              <w:bottom w:val="single" w:sz="4" w:space="0" w:color="auto"/>
              <w:right w:val="single" w:sz="4" w:space="0" w:color="auto"/>
            </w:tcBorders>
            <w:vAlign w:val="center"/>
          </w:tcPr>
          <w:p w14:paraId="52D91BD3" w14:textId="77777777" w:rsidR="00F363D5" w:rsidRPr="00F363D5" w:rsidRDefault="00F363D5" w:rsidP="00F363D5">
            <w:pPr>
              <w:pStyle w:val="NormalWeb"/>
              <w:spacing w:before="80" w:beforeAutospacing="0" w:after="80" w:afterAutospacing="0"/>
              <w:rPr>
                <w:rFonts w:ascii="Marianne Light" w:hAnsi="Marianne Light"/>
                <w:sz w:val="18"/>
                <w:szCs w:val="18"/>
              </w:rPr>
            </w:pPr>
            <w:r w:rsidRPr="00F363D5">
              <w:rPr>
                <w:rFonts w:ascii="Marianne Light" w:hAnsi="Marianne Light" w:cs="Calibri"/>
                <w:bCs/>
                <w:iCs/>
                <w:color w:val="000000"/>
                <w:sz w:val="18"/>
                <w:szCs w:val="18"/>
              </w:rPr>
              <w:t>1</w:t>
            </w:r>
            <w:r>
              <w:rPr>
                <w:rFonts w:ascii="Marianne Light" w:hAnsi="Marianne Light" w:cs="Calibri"/>
                <w:bCs/>
                <w:iCs/>
                <w:color w:val="000000"/>
                <w:sz w:val="18"/>
                <w:szCs w:val="18"/>
              </w:rPr>
              <w:t>)</w:t>
            </w:r>
            <w:r w:rsidRPr="00F363D5">
              <w:rPr>
                <w:rFonts w:ascii="Marianne Light" w:hAnsi="Marianne Light" w:cs="Calibri"/>
                <w:bCs/>
                <w:iCs/>
                <w:color w:val="000000"/>
                <w:sz w:val="18"/>
                <w:szCs w:val="18"/>
              </w:rPr>
              <w:t xml:space="preserve"> </w:t>
            </w:r>
            <w:proofErr w:type="spellStart"/>
            <w:r w:rsidRPr="00F363D5">
              <w:rPr>
                <w:rFonts w:ascii="Marianne Light" w:hAnsi="Marianne Light" w:cs="Calibri"/>
                <w:bCs/>
                <w:iCs/>
                <w:color w:val="CC0066"/>
                <w:sz w:val="18"/>
                <w:szCs w:val="18"/>
              </w:rPr>
              <w:t>cerfa</w:t>
            </w:r>
            <w:proofErr w:type="spellEnd"/>
            <w:r w:rsidRPr="00F363D5">
              <w:rPr>
                <w:rFonts w:ascii="Marianne Light" w:hAnsi="Marianne Light" w:cs="Calibri"/>
                <w:bCs/>
                <w:iCs/>
                <w:color w:val="CC0066"/>
                <w:sz w:val="18"/>
                <w:szCs w:val="18"/>
              </w:rPr>
              <w:t xml:space="preserve"> 13972*02</w:t>
            </w:r>
            <w:r w:rsidRPr="00F363D5">
              <w:rPr>
                <w:rFonts w:ascii="Marianne Light" w:hAnsi="Marianne Light" w:cs="Calibri"/>
                <w:bCs/>
                <w:iCs/>
                <w:color w:val="000000"/>
                <w:sz w:val="18"/>
                <w:szCs w:val="18"/>
              </w:rPr>
              <w:t xml:space="preserve"> à télécharger sur service-public.fr</w:t>
            </w:r>
          </w:p>
          <w:p w14:paraId="6E0D446B" w14:textId="77777777" w:rsidR="00F363D5" w:rsidRPr="00F363D5" w:rsidRDefault="00F363D5" w:rsidP="00F363D5">
            <w:pPr>
              <w:pStyle w:val="NormalWeb"/>
              <w:spacing w:before="80" w:beforeAutospacing="0" w:after="80" w:afterAutospacing="0"/>
              <w:rPr>
                <w:rFonts w:ascii="Marianne Light" w:hAnsi="Marianne Light"/>
                <w:sz w:val="18"/>
                <w:szCs w:val="18"/>
              </w:rPr>
            </w:pPr>
            <w:r>
              <w:rPr>
                <w:rFonts w:ascii="Marianne Light" w:hAnsi="Marianne Light" w:cs="Calibri"/>
                <w:bCs/>
                <w:iCs/>
                <w:color w:val="000000"/>
                <w:sz w:val="18"/>
                <w:szCs w:val="18"/>
              </w:rPr>
              <w:t>2)</w:t>
            </w:r>
            <w:r w:rsidRPr="00F363D5">
              <w:rPr>
                <w:rFonts w:ascii="Marianne Light" w:hAnsi="Marianne Light" w:cs="Calibri"/>
                <w:bCs/>
                <w:iCs/>
                <w:color w:val="000000"/>
                <w:sz w:val="18"/>
                <w:szCs w:val="18"/>
              </w:rPr>
              <w:t xml:space="preserve"> compte rendu signé de la réunion</w:t>
            </w:r>
          </w:p>
          <w:p w14:paraId="0E06A3C0" w14:textId="77777777" w:rsidR="00F363D5" w:rsidRPr="00F363D5" w:rsidRDefault="00F363D5" w:rsidP="00F363D5">
            <w:pPr>
              <w:pStyle w:val="NormalWeb"/>
              <w:spacing w:before="80" w:beforeAutospacing="0" w:after="80" w:afterAutospacing="0"/>
              <w:rPr>
                <w:rFonts w:ascii="Marianne Light" w:hAnsi="Marianne Light"/>
                <w:sz w:val="18"/>
                <w:szCs w:val="18"/>
              </w:rPr>
            </w:pPr>
            <w:r>
              <w:rPr>
                <w:rFonts w:ascii="Marianne Light" w:hAnsi="Marianne Light" w:cs="Calibri"/>
                <w:bCs/>
                <w:iCs/>
                <w:color w:val="000000"/>
                <w:sz w:val="18"/>
                <w:szCs w:val="18"/>
              </w:rPr>
              <w:t>3)</w:t>
            </w:r>
            <w:r w:rsidRPr="00F363D5">
              <w:rPr>
                <w:rFonts w:ascii="Marianne Light" w:hAnsi="Marianne Light" w:cs="Calibri"/>
                <w:bCs/>
                <w:iCs/>
                <w:color w:val="000000"/>
                <w:sz w:val="18"/>
                <w:szCs w:val="18"/>
              </w:rPr>
              <w:t xml:space="preserve"> statuts à jour datés et signés par 2 dirigeants</w:t>
            </w:r>
          </w:p>
          <w:p w14:paraId="2FC4BF5D" w14:textId="77777777" w:rsidR="00F363D5" w:rsidRPr="00F363D5" w:rsidRDefault="00F363D5" w:rsidP="00F363D5">
            <w:pPr>
              <w:pStyle w:val="NormalWeb"/>
              <w:spacing w:before="80" w:beforeAutospacing="0" w:after="80" w:afterAutospacing="0"/>
              <w:rPr>
                <w:rFonts w:ascii="Marianne Light" w:hAnsi="Marianne Light"/>
                <w:sz w:val="18"/>
                <w:szCs w:val="18"/>
              </w:rPr>
            </w:pPr>
            <w:r>
              <w:rPr>
                <w:rFonts w:ascii="Marianne Light" w:hAnsi="Marianne Light" w:cs="Calibri"/>
                <w:bCs/>
                <w:iCs/>
                <w:color w:val="000000"/>
                <w:sz w:val="18"/>
                <w:szCs w:val="18"/>
              </w:rPr>
              <w:t>4)</w:t>
            </w:r>
            <w:r w:rsidRPr="00F363D5">
              <w:rPr>
                <w:rFonts w:ascii="Marianne Light" w:hAnsi="Marianne Light" w:cs="Calibri"/>
                <w:bCs/>
                <w:iCs/>
                <w:color w:val="000000"/>
                <w:sz w:val="18"/>
                <w:szCs w:val="18"/>
              </w:rPr>
              <w:t xml:space="preserve"> enveloppe timbrée et libellée ou adresse mail pour envoi du récépissé</w:t>
            </w:r>
          </w:p>
          <w:p w14:paraId="29EE189F" w14:textId="77777777" w:rsidR="00F03E7E" w:rsidRPr="00F363D5" w:rsidRDefault="00F363D5" w:rsidP="00B47BA3">
            <w:pPr>
              <w:pStyle w:val="NormalWeb"/>
              <w:spacing w:before="80" w:beforeAutospacing="0" w:after="80" w:afterAutospacing="0"/>
              <w:rPr>
                <w:rFonts w:ascii="Marianne Light" w:hAnsi="Marianne Light"/>
                <w:sz w:val="18"/>
                <w:szCs w:val="18"/>
              </w:rPr>
            </w:pPr>
            <w:r>
              <w:rPr>
                <w:rFonts w:ascii="Marianne Light" w:hAnsi="Marianne Light" w:cs="Calibri"/>
                <w:bCs/>
                <w:iCs/>
                <w:color w:val="000000"/>
                <w:sz w:val="18"/>
                <w:szCs w:val="18"/>
              </w:rPr>
              <w:t>5)</w:t>
            </w:r>
            <w:r w:rsidRPr="00F363D5">
              <w:rPr>
                <w:rFonts w:ascii="Marianne Light" w:hAnsi="Marianne Light" w:cs="Calibri"/>
                <w:bCs/>
                <w:iCs/>
                <w:color w:val="000000"/>
                <w:sz w:val="18"/>
                <w:szCs w:val="18"/>
              </w:rPr>
              <w:t xml:space="preserve"> si la parution au JO</w:t>
            </w:r>
            <w:r w:rsidR="00CD395D" w:rsidRPr="00CD395D">
              <w:rPr>
                <w:rFonts w:ascii="Marianne Light" w:hAnsi="Marianne Light" w:cs="Calibri"/>
                <w:bCs/>
                <w:iCs/>
                <w:color w:val="000000"/>
                <w:sz w:val="18"/>
                <w:szCs w:val="18"/>
                <w:vertAlign w:val="superscript"/>
              </w:rPr>
              <w:t>1</w:t>
            </w:r>
            <w:r w:rsidRPr="00F363D5">
              <w:rPr>
                <w:rFonts w:ascii="Marianne Light" w:hAnsi="Marianne Light" w:cs="Calibri"/>
                <w:bCs/>
                <w:iCs/>
                <w:color w:val="000000"/>
                <w:sz w:val="18"/>
                <w:szCs w:val="18"/>
              </w:rPr>
              <w:t xml:space="preserve"> a été demandée, 1 semaine après la date du récépissé, j’imprime la parution sur </w:t>
            </w:r>
            <w:hyperlink r:id="rId17" w:history="1">
              <w:r w:rsidRPr="00F363D5">
                <w:rPr>
                  <w:rStyle w:val="Lienhypertexte"/>
                  <w:rFonts w:ascii="Marianne Light" w:hAnsi="Marianne Light" w:cs="Calibri"/>
                  <w:bCs/>
                  <w:iCs/>
                  <w:sz w:val="16"/>
                  <w:szCs w:val="16"/>
                </w:rPr>
                <w:t>https://www.journal-officiel.gouv.fr/associations/recherche/</w:t>
              </w:r>
            </w:hyperlink>
            <w:r>
              <w:rPr>
                <w:rFonts w:ascii="Marianne Light" w:hAnsi="Marianne Light" w:cs="Calibri"/>
                <w:bCs/>
                <w:iCs/>
                <w:color w:val="6600CC"/>
                <w:sz w:val="18"/>
                <w:szCs w:val="18"/>
              </w:rPr>
              <w:t xml:space="preserve"> </w:t>
            </w:r>
          </w:p>
        </w:tc>
        <w:tc>
          <w:tcPr>
            <w:tcW w:w="283" w:type="dxa"/>
            <w:tcBorders>
              <w:left w:val="single" w:sz="4" w:space="0" w:color="auto"/>
              <w:right w:val="single" w:sz="4" w:space="0" w:color="auto"/>
            </w:tcBorders>
            <w:vAlign w:val="center"/>
          </w:tcPr>
          <w:p w14:paraId="2E334A54" w14:textId="77777777" w:rsidR="00F03E7E" w:rsidRPr="00F03E7E" w:rsidRDefault="00F03E7E" w:rsidP="00B47BA3">
            <w:pPr>
              <w:rPr>
                <w:rFonts w:ascii="Marianne Light" w:hAnsi="Marianne Light"/>
                <w:color w:val="FF0000"/>
              </w:rPr>
            </w:pPr>
          </w:p>
        </w:tc>
        <w:tc>
          <w:tcPr>
            <w:tcW w:w="5087" w:type="dxa"/>
            <w:tcBorders>
              <w:left w:val="single" w:sz="4" w:space="0" w:color="auto"/>
              <w:bottom w:val="single" w:sz="4" w:space="0" w:color="auto"/>
              <w:right w:val="single" w:sz="4" w:space="0" w:color="auto"/>
            </w:tcBorders>
            <w:vAlign w:val="center"/>
          </w:tcPr>
          <w:p w14:paraId="00B745B2" w14:textId="77777777" w:rsidR="00F363D5" w:rsidRPr="00F363D5" w:rsidRDefault="00F363D5" w:rsidP="00F363D5">
            <w:pPr>
              <w:pStyle w:val="NormalWeb"/>
              <w:spacing w:before="80" w:beforeAutospacing="0" w:after="80" w:afterAutospacing="0"/>
              <w:rPr>
                <w:rFonts w:ascii="Marianne Light" w:hAnsi="Marianne Light"/>
                <w:sz w:val="18"/>
                <w:szCs w:val="18"/>
              </w:rPr>
            </w:pPr>
            <w:r>
              <w:rPr>
                <w:rFonts w:ascii="Marianne Light" w:hAnsi="Marianne Light" w:cs="Calibri"/>
                <w:bCs/>
                <w:iCs/>
                <w:color w:val="000000"/>
                <w:sz w:val="18"/>
                <w:szCs w:val="18"/>
              </w:rPr>
              <w:t>1)</w:t>
            </w:r>
            <w:r w:rsidRPr="00F363D5">
              <w:rPr>
                <w:rFonts w:ascii="Marianne Light" w:hAnsi="Marianne Light" w:cs="Calibri"/>
                <w:bCs/>
                <w:iCs/>
                <w:color w:val="000000"/>
                <w:sz w:val="18"/>
                <w:szCs w:val="18"/>
              </w:rPr>
              <w:t xml:space="preserve"> </w:t>
            </w:r>
            <w:proofErr w:type="spellStart"/>
            <w:r w:rsidRPr="00F363D5">
              <w:rPr>
                <w:rFonts w:ascii="Marianne Light" w:hAnsi="Marianne Light" w:cs="Calibri"/>
                <w:bCs/>
                <w:iCs/>
                <w:color w:val="CC0066"/>
                <w:sz w:val="18"/>
                <w:szCs w:val="18"/>
              </w:rPr>
              <w:t>cerfa</w:t>
            </w:r>
            <w:proofErr w:type="spellEnd"/>
            <w:r w:rsidRPr="00F363D5">
              <w:rPr>
                <w:rFonts w:ascii="Marianne Light" w:hAnsi="Marianne Light" w:cs="Calibri"/>
                <w:bCs/>
                <w:iCs/>
                <w:color w:val="CC0066"/>
                <w:sz w:val="18"/>
                <w:szCs w:val="18"/>
              </w:rPr>
              <w:t xml:space="preserve"> n°13972*02</w:t>
            </w:r>
            <w:r w:rsidRPr="00F363D5">
              <w:rPr>
                <w:rFonts w:ascii="Marianne Light" w:hAnsi="Marianne Light" w:cs="Calibri"/>
                <w:bCs/>
                <w:iCs/>
                <w:color w:val="00000A"/>
                <w:sz w:val="18"/>
                <w:szCs w:val="18"/>
              </w:rPr>
              <w:t xml:space="preserve"> </w:t>
            </w:r>
            <w:r w:rsidRPr="00F363D5">
              <w:rPr>
                <w:rFonts w:ascii="Marianne Light" w:hAnsi="Marianne Light" w:cs="Calibri"/>
                <w:bCs/>
                <w:iCs/>
                <w:color w:val="000000"/>
                <w:sz w:val="18"/>
                <w:szCs w:val="18"/>
              </w:rPr>
              <w:t>à télécharger sur service-public.fr</w:t>
            </w:r>
          </w:p>
          <w:p w14:paraId="11F97497" w14:textId="77777777" w:rsidR="00F363D5" w:rsidRPr="00F363D5" w:rsidRDefault="00F363D5" w:rsidP="00F363D5">
            <w:pPr>
              <w:pStyle w:val="NormalWeb"/>
              <w:spacing w:before="80" w:beforeAutospacing="0" w:after="80" w:afterAutospacing="0"/>
              <w:rPr>
                <w:rFonts w:ascii="Marianne Light" w:hAnsi="Marianne Light"/>
                <w:sz w:val="18"/>
                <w:szCs w:val="18"/>
              </w:rPr>
            </w:pPr>
            <w:r>
              <w:rPr>
                <w:rFonts w:ascii="Marianne Light" w:hAnsi="Marianne Light" w:cs="Calibri"/>
                <w:bCs/>
                <w:iCs/>
                <w:color w:val="00000A"/>
                <w:sz w:val="18"/>
                <w:szCs w:val="18"/>
              </w:rPr>
              <w:t>2)</w:t>
            </w:r>
            <w:r w:rsidRPr="00F363D5">
              <w:rPr>
                <w:rFonts w:ascii="Marianne Light" w:hAnsi="Marianne Light" w:cs="Calibri"/>
                <w:bCs/>
                <w:iCs/>
                <w:color w:val="00000A"/>
                <w:sz w:val="18"/>
                <w:szCs w:val="18"/>
              </w:rPr>
              <w:t xml:space="preserve"> </w:t>
            </w:r>
            <w:r w:rsidRPr="00F363D5">
              <w:rPr>
                <w:rFonts w:ascii="Marianne Light" w:hAnsi="Marianne Light" w:cs="Calibri"/>
                <w:bCs/>
                <w:iCs/>
                <w:color w:val="000000"/>
                <w:sz w:val="18"/>
                <w:szCs w:val="18"/>
              </w:rPr>
              <w:t>compte rendu signé de la réunion</w:t>
            </w:r>
          </w:p>
          <w:p w14:paraId="29FA7DCE" w14:textId="77777777" w:rsidR="00F363D5" w:rsidRPr="00F363D5" w:rsidRDefault="00F363D5" w:rsidP="00F363D5">
            <w:pPr>
              <w:pStyle w:val="NormalWeb"/>
              <w:spacing w:before="80" w:beforeAutospacing="0" w:after="80" w:afterAutospacing="0"/>
              <w:rPr>
                <w:rFonts w:ascii="Marianne Light" w:hAnsi="Marianne Light"/>
                <w:sz w:val="18"/>
                <w:szCs w:val="18"/>
              </w:rPr>
            </w:pPr>
            <w:r>
              <w:rPr>
                <w:rFonts w:ascii="Marianne Light" w:hAnsi="Marianne Light" w:cs="Calibri"/>
                <w:bCs/>
                <w:iCs/>
                <w:color w:val="000000"/>
                <w:sz w:val="18"/>
                <w:szCs w:val="18"/>
              </w:rPr>
              <w:t>3)</w:t>
            </w:r>
            <w:r w:rsidRPr="00F363D5">
              <w:rPr>
                <w:rFonts w:ascii="Marianne Light" w:hAnsi="Marianne Light" w:cs="Calibri"/>
                <w:bCs/>
                <w:iCs/>
                <w:color w:val="000000"/>
                <w:sz w:val="18"/>
                <w:szCs w:val="18"/>
              </w:rPr>
              <w:t xml:space="preserve"> enveloppe timbrée et libellée ou adresse mail pour envoi du récépissé</w:t>
            </w:r>
          </w:p>
          <w:p w14:paraId="09B9089D" w14:textId="77777777" w:rsidR="00F03E7E" w:rsidRPr="00F363D5" w:rsidRDefault="00F363D5" w:rsidP="00B47BA3">
            <w:pPr>
              <w:pStyle w:val="NormalWeb"/>
              <w:spacing w:before="80" w:beforeAutospacing="0" w:after="80" w:afterAutospacing="0"/>
              <w:rPr>
                <w:rFonts w:ascii="Marianne Light" w:hAnsi="Marianne Light"/>
                <w:sz w:val="18"/>
                <w:szCs w:val="18"/>
              </w:rPr>
            </w:pPr>
            <w:r>
              <w:rPr>
                <w:rFonts w:ascii="Marianne Light" w:hAnsi="Marianne Light" w:cs="Calibri"/>
                <w:bCs/>
                <w:iCs/>
                <w:color w:val="000000"/>
                <w:sz w:val="18"/>
                <w:szCs w:val="18"/>
              </w:rPr>
              <w:t>4)</w:t>
            </w:r>
            <w:r w:rsidRPr="00F363D5">
              <w:rPr>
                <w:rFonts w:ascii="Marianne Light" w:hAnsi="Marianne Light" w:cs="Calibri"/>
                <w:bCs/>
                <w:iCs/>
                <w:color w:val="000000"/>
                <w:sz w:val="18"/>
                <w:szCs w:val="18"/>
              </w:rPr>
              <w:t xml:space="preserve"> si la parution au JO</w:t>
            </w:r>
            <w:r w:rsidR="00CD395D" w:rsidRPr="00CD395D">
              <w:rPr>
                <w:rFonts w:ascii="Marianne Light" w:hAnsi="Marianne Light" w:cs="Calibri"/>
                <w:bCs/>
                <w:iCs/>
                <w:color w:val="000000"/>
                <w:sz w:val="18"/>
                <w:szCs w:val="18"/>
                <w:vertAlign w:val="superscript"/>
              </w:rPr>
              <w:t>1</w:t>
            </w:r>
            <w:r w:rsidRPr="00F363D5">
              <w:rPr>
                <w:rFonts w:ascii="Marianne Light" w:hAnsi="Marianne Light" w:cs="Calibri"/>
                <w:bCs/>
                <w:iCs/>
                <w:color w:val="000000"/>
                <w:sz w:val="18"/>
                <w:szCs w:val="18"/>
              </w:rPr>
              <w:t xml:space="preserve"> a été demandée, 1 semaine après la date du récépissé j’imprime la parution sur </w:t>
            </w:r>
            <w:hyperlink r:id="rId18" w:history="1">
              <w:r w:rsidRPr="00F363D5">
                <w:rPr>
                  <w:rStyle w:val="Lienhypertexte"/>
                  <w:rFonts w:ascii="Marianne Light" w:hAnsi="Marianne Light" w:cs="Calibri"/>
                  <w:bCs/>
                  <w:iCs/>
                  <w:sz w:val="16"/>
                  <w:szCs w:val="16"/>
                </w:rPr>
                <w:t>https://www.journal-officiel.gouv.fr/associations/recherche/</w:t>
              </w:r>
            </w:hyperlink>
            <w:r>
              <w:rPr>
                <w:rFonts w:ascii="Marianne Light" w:hAnsi="Marianne Light" w:cs="Calibri"/>
                <w:bCs/>
                <w:iCs/>
                <w:color w:val="6600CC"/>
                <w:sz w:val="18"/>
                <w:szCs w:val="18"/>
              </w:rPr>
              <w:t xml:space="preserve"> </w:t>
            </w:r>
          </w:p>
        </w:tc>
      </w:tr>
    </w:tbl>
    <w:p w14:paraId="101E5A48" w14:textId="77777777" w:rsidR="00CD395D" w:rsidRDefault="00CD395D" w:rsidP="00CD395D">
      <w:pPr>
        <w:jc w:val="right"/>
        <w:rPr>
          <w:rFonts w:ascii="Marianne Light" w:hAnsi="Marianne Light"/>
          <w:i/>
          <w:color w:val="auto"/>
          <w:kern w:val="0"/>
          <w:sz w:val="16"/>
          <w:szCs w:val="16"/>
          <w14:ligatures w14:val="none"/>
          <w14:cntxtAlts w14:val="0"/>
        </w:rPr>
      </w:pPr>
      <w:r w:rsidRPr="00CD395D">
        <w:rPr>
          <w:rFonts w:ascii="Marianne Light" w:hAnsi="Marianne Light" w:cs="Calibri"/>
          <w:bCs/>
          <w:iCs/>
          <w:sz w:val="18"/>
          <w:szCs w:val="18"/>
          <w:vertAlign w:val="superscript"/>
        </w:rPr>
        <w:t>1</w:t>
      </w:r>
      <w:r w:rsidRPr="00CD395D">
        <w:rPr>
          <w:rFonts w:ascii="Marianne Light" w:hAnsi="Marianne Light"/>
          <w:i/>
          <w:color w:val="auto"/>
          <w:kern w:val="0"/>
          <w:sz w:val="16"/>
          <w:szCs w:val="16"/>
          <w14:ligatures w14:val="none"/>
          <w14:cntxtAlts w14:val="0"/>
        </w:rPr>
        <w:t>Les parutions au JO sont gratuites depuis le 1er janvier 2020</w:t>
      </w:r>
    </w:p>
    <w:p w14:paraId="777A4027" w14:textId="77777777" w:rsidR="00337AE3" w:rsidRPr="00CD395D" w:rsidRDefault="00337AE3" w:rsidP="00CD395D">
      <w:pPr>
        <w:jc w:val="right"/>
        <w:rPr>
          <w:rFonts w:ascii="Marianne Light" w:hAnsi="Marianne Light"/>
          <w:i/>
          <w:color w:val="auto"/>
          <w:kern w:val="0"/>
          <w:sz w:val="16"/>
          <w:szCs w:val="16"/>
          <w14:ligatures w14:val="none"/>
          <w14:cntxtAlts w14:val="0"/>
        </w:rPr>
      </w:pPr>
    </w:p>
    <w:p w14:paraId="27FBFF02" w14:textId="77777777" w:rsidR="00F03E7E" w:rsidRDefault="00F03E7E" w:rsidP="00D07D4B">
      <w:pPr>
        <w:jc w:val="center"/>
        <w:rPr>
          <w:rFonts w:ascii="Marianne Light" w:hAnsi="Marianne Light"/>
          <w:b/>
          <w:color w:val="FF0000"/>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6079"/>
      </w:tblGrid>
      <w:tr w:rsidR="00C80BD2" w14:paraId="24727FA8" w14:textId="77777777" w:rsidTr="00337AE3">
        <w:trPr>
          <w:trHeight w:val="549"/>
        </w:trPr>
        <w:tc>
          <w:tcPr>
            <w:tcW w:w="4815" w:type="dxa"/>
            <w:tcBorders>
              <w:top w:val="single" w:sz="4" w:space="0" w:color="auto"/>
              <w:left w:val="single" w:sz="4" w:space="0" w:color="auto"/>
              <w:bottom w:val="single" w:sz="4" w:space="0" w:color="auto"/>
              <w:right w:val="single" w:sz="4" w:space="0" w:color="auto"/>
            </w:tcBorders>
            <w:shd w:val="clear" w:color="auto" w:fill="00B0F0"/>
            <w:vAlign w:val="center"/>
          </w:tcPr>
          <w:p w14:paraId="0972C214" w14:textId="77777777" w:rsidR="00C80BD2" w:rsidRDefault="00C80BD2" w:rsidP="00B47BA3">
            <w:pPr>
              <w:rPr>
                <w:rFonts w:ascii="Marianne Light" w:hAnsi="Marianne Light"/>
                <w:color w:val="FF0000"/>
                <w:sz w:val="22"/>
                <w:szCs w:val="22"/>
              </w:rPr>
            </w:pPr>
            <w:r>
              <w:rPr>
                <w:rFonts w:ascii="Marianne Light" w:hAnsi="Marianne Light"/>
                <w:b/>
                <w:bCs/>
                <w:color w:val="FFFFFF"/>
                <w:sz w:val="22"/>
                <w:szCs w:val="22"/>
                <w14:ligatures w14:val="none"/>
              </w:rPr>
              <w:t xml:space="preserve">Le délai pour déclarer les modifications  </w:t>
            </w:r>
          </w:p>
        </w:tc>
        <w:tc>
          <w:tcPr>
            <w:tcW w:w="6079" w:type="dxa"/>
            <w:tcBorders>
              <w:left w:val="single" w:sz="4" w:space="0" w:color="auto"/>
            </w:tcBorders>
            <w:vAlign w:val="center"/>
          </w:tcPr>
          <w:p w14:paraId="128C1E49" w14:textId="77777777" w:rsidR="00C80BD2" w:rsidRPr="00F03E7E" w:rsidRDefault="00C80BD2" w:rsidP="00B47BA3">
            <w:pPr>
              <w:jc w:val="right"/>
              <w:rPr>
                <w:rFonts w:ascii="Marianne Light" w:hAnsi="Marianne Light"/>
                <w:color w:val="FF0000"/>
              </w:rPr>
            </w:pPr>
          </w:p>
        </w:tc>
      </w:tr>
    </w:tbl>
    <w:p w14:paraId="57981F28" w14:textId="77777777" w:rsidR="00C80BD2" w:rsidRDefault="00C80BD2" w:rsidP="00C80BD2">
      <w:pPr>
        <w:rPr>
          <w:rFonts w:ascii="Marianne Light" w:hAnsi="Marianne Light"/>
          <w:b/>
          <w:color w:val="FF0000"/>
          <w:sz w:val="16"/>
          <w:szCs w:val="16"/>
        </w:rPr>
      </w:pPr>
    </w:p>
    <w:p w14:paraId="01F0142E" w14:textId="77777777" w:rsidR="00337AE3" w:rsidRDefault="00337AE3" w:rsidP="00C80BD2">
      <w:pPr>
        <w:rPr>
          <w:rFonts w:ascii="Marianne Light" w:hAnsi="Marianne Light"/>
          <w:b/>
          <w:color w:val="auto"/>
        </w:rPr>
      </w:pPr>
      <w:r w:rsidRPr="00337AE3">
        <w:rPr>
          <w:rFonts w:ascii="Marianne Light" w:hAnsi="Marianne Light"/>
          <w:b/>
          <w:color w:val="auto"/>
        </w:rPr>
        <w:t>3 mois maximum après la date de la réunion ; sans ces déclarations modificatives, les changements ne sont pas opposables aux tiers (pouvoirs publics, banques, etc.)</w:t>
      </w:r>
    </w:p>
    <w:p w14:paraId="7242E999" w14:textId="77777777" w:rsidR="00337AE3" w:rsidRDefault="00337AE3" w:rsidP="00C80BD2">
      <w:pPr>
        <w:rPr>
          <w:rFonts w:ascii="Marianne Light" w:hAnsi="Marianne Light"/>
          <w:b/>
          <w:color w:val="FF0000"/>
          <w:sz w:val="16"/>
          <w:szCs w:val="16"/>
        </w:rPr>
      </w:pPr>
    </w:p>
    <w:p w14:paraId="0C0877F7" w14:textId="77777777" w:rsidR="00337AE3" w:rsidRDefault="00337AE3" w:rsidP="00C80BD2">
      <w:pPr>
        <w:rPr>
          <w:rFonts w:ascii="Marianne Light" w:hAnsi="Marianne Light"/>
          <w:b/>
          <w:color w:val="FF0000"/>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9"/>
        <w:gridCol w:w="3604"/>
        <w:gridCol w:w="3604"/>
      </w:tblGrid>
      <w:tr w:rsidR="00C80BD2" w14:paraId="5ADF9521" w14:textId="77777777" w:rsidTr="00CD395D">
        <w:trPr>
          <w:trHeight w:val="502"/>
        </w:trPr>
        <w:tc>
          <w:tcPr>
            <w:tcW w:w="10894"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3BEEFFFE" w14:textId="77777777" w:rsidR="00C80BD2" w:rsidRPr="00F03E7E" w:rsidRDefault="00C80BD2" w:rsidP="00C80BD2">
            <w:pPr>
              <w:jc w:val="center"/>
              <w:rPr>
                <w:rFonts w:ascii="Marianne Light" w:hAnsi="Marianne Light"/>
                <w:color w:val="FF0000"/>
              </w:rPr>
            </w:pPr>
            <w:r>
              <w:rPr>
                <w:rFonts w:ascii="Marianne Light" w:hAnsi="Marianne Light"/>
                <w:b/>
                <w:bCs/>
                <w:color w:val="FFFFFF"/>
                <w:sz w:val="22"/>
                <w:szCs w:val="22"/>
                <w14:ligatures w14:val="none"/>
              </w:rPr>
              <w:t>Contacts et informations</w:t>
            </w:r>
          </w:p>
        </w:tc>
      </w:tr>
      <w:tr w:rsidR="00C80BD2" w14:paraId="4E962ADD" w14:textId="77777777" w:rsidTr="008069DE">
        <w:trPr>
          <w:trHeight w:val="73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8F55E" w14:textId="77777777" w:rsidR="00C80BD2" w:rsidRDefault="00C80BD2" w:rsidP="00B47BA3">
            <w:pPr>
              <w:rPr>
                <w:rFonts w:ascii="Marianne Light" w:hAnsi="Marianne Light"/>
                <w:b/>
                <w:bCs/>
                <w:color w:val="FFFFFF"/>
                <w:sz w:val="22"/>
                <w:szCs w:val="22"/>
                <w14:ligatures w14:val="none"/>
              </w:rPr>
            </w:pPr>
            <w:r w:rsidRPr="00C80BD2">
              <w:rPr>
                <w:rFonts w:ascii="Marianne Light" w:hAnsi="Marianne Light" w:cs="Calibri"/>
                <w:b/>
                <w:bCs/>
                <w:color w:val="0000CC"/>
                <w:sz w:val="18"/>
                <w:szCs w:val="18"/>
                <w:u w:val="single"/>
              </w:rPr>
              <w:t>https://www.associations.gouv.fr</w:t>
            </w:r>
          </w:p>
        </w:tc>
        <w:tc>
          <w:tcPr>
            <w:tcW w:w="7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A03F2" w14:textId="77777777" w:rsidR="00C80BD2" w:rsidRPr="00F03E7E" w:rsidRDefault="00C80BD2" w:rsidP="00C80BD2">
            <w:pPr>
              <w:rPr>
                <w:rFonts w:ascii="Marianne Light" w:hAnsi="Marianne Light"/>
                <w:color w:val="FF0000"/>
              </w:rPr>
            </w:pPr>
            <w:r w:rsidRPr="00C80BD2">
              <w:rPr>
                <w:rFonts w:ascii="Marianne Light" w:hAnsi="Marianne Light" w:cs="Calibri"/>
                <w:b/>
                <w:bCs/>
                <w:color w:val="0000CC"/>
                <w:sz w:val="18"/>
                <w:szCs w:val="18"/>
                <w:u w:val="single"/>
              </w:rPr>
              <w:t>https://www.data.gouv.fr/fr/datasets/repertoire-national-des-associations/</w:t>
            </w:r>
          </w:p>
        </w:tc>
      </w:tr>
      <w:tr w:rsidR="00C80BD2" w14:paraId="0C0CB0AF" w14:textId="77777777" w:rsidTr="008069DE">
        <w:trPr>
          <w:trHeight w:val="73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732DA" w14:textId="77777777" w:rsidR="00C80BD2" w:rsidRPr="00CD395D" w:rsidRDefault="00CD395D" w:rsidP="00CD395D">
            <w:pPr>
              <w:pStyle w:val="NormalWeb"/>
              <w:ind w:right="74"/>
              <w:rPr>
                <w:rFonts w:ascii="Marianne Light" w:hAnsi="Marianne Light"/>
                <w:sz w:val="18"/>
                <w:szCs w:val="18"/>
              </w:rPr>
            </w:pPr>
            <w:r w:rsidRPr="00C80BD2">
              <w:rPr>
                <w:rFonts w:ascii="Marianne Light" w:hAnsi="Marianne Light" w:cs="Calibri"/>
                <w:b/>
                <w:bCs/>
                <w:color w:val="009933"/>
                <w:sz w:val="18"/>
                <w:szCs w:val="18"/>
                <w:u w:val="single"/>
              </w:rPr>
              <w:t>Conflits</w:t>
            </w:r>
            <w:r w:rsidRPr="00C80BD2">
              <w:rPr>
                <w:rFonts w:ascii="Calibri" w:hAnsi="Calibri" w:cs="Calibri"/>
                <w:b/>
                <w:bCs/>
                <w:color w:val="0000CC"/>
                <w:sz w:val="18"/>
                <w:szCs w:val="18"/>
              </w:rPr>
              <w:t> </w:t>
            </w:r>
            <w:r w:rsidRPr="00C80BD2">
              <w:rPr>
                <w:rFonts w:ascii="Marianne Light" w:hAnsi="Marianne Light" w:cs="Calibri"/>
                <w:b/>
                <w:bCs/>
                <w:color w:val="0000CC"/>
                <w:sz w:val="18"/>
                <w:szCs w:val="18"/>
              </w:rPr>
              <w:t xml:space="preserve">: </w:t>
            </w:r>
            <w:r w:rsidRPr="00C80BD2">
              <w:rPr>
                <w:rFonts w:ascii="Marianne Light" w:hAnsi="Marianne Light" w:cs="Calibri"/>
                <w:b/>
                <w:bCs/>
                <w:color w:val="000000"/>
                <w:sz w:val="18"/>
                <w:szCs w:val="18"/>
              </w:rPr>
              <w:t>Tribunal Judiciaire</w:t>
            </w:r>
            <w:r w:rsidRPr="00C80BD2">
              <w:rPr>
                <w:rFonts w:ascii="Calibri" w:hAnsi="Calibri" w:cs="Calibri"/>
                <w:b/>
                <w:bCs/>
                <w:color w:val="000000"/>
                <w:sz w:val="18"/>
                <w:szCs w:val="18"/>
              </w:rPr>
              <w:t> </w:t>
            </w:r>
            <w:r w:rsidRPr="00C80BD2">
              <w:rPr>
                <w:rFonts w:ascii="Marianne Light" w:hAnsi="Marianne Light" w:cs="Calibri"/>
                <w:b/>
                <w:bCs/>
                <w:color w:val="000000"/>
                <w:sz w:val="18"/>
                <w:szCs w:val="18"/>
              </w:rPr>
              <w:t>: 03.25</w:t>
            </w:r>
            <w:r w:rsidRPr="00C80BD2">
              <w:rPr>
                <w:rFonts w:ascii="Calibri" w:hAnsi="Calibri" w:cs="Calibri"/>
                <w:b/>
                <w:bCs/>
                <w:color w:val="000000"/>
                <w:sz w:val="18"/>
                <w:szCs w:val="18"/>
              </w:rPr>
              <w:t> </w:t>
            </w:r>
            <w:r w:rsidRPr="00C80BD2">
              <w:rPr>
                <w:rFonts w:ascii="Marianne Light" w:hAnsi="Marianne Light" w:cs="Calibri"/>
                <w:b/>
                <w:bCs/>
                <w:color w:val="000000"/>
                <w:sz w:val="18"/>
                <w:szCs w:val="18"/>
              </w:rPr>
              <w:t>.43.55.70</w:t>
            </w:r>
          </w:p>
        </w:tc>
        <w:tc>
          <w:tcPr>
            <w:tcW w:w="7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6DBD8" w14:textId="39602A3F" w:rsidR="00C80BD2" w:rsidRPr="00F03E7E" w:rsidRDefault="00C80BD2" w:rsidP="00C80BD2">
            <w:pPr>
              <w:rPr>
                <w:rFonts w:ascii="Marianne Light" w:hAnsi="Marianne Light"/>
                <w:color w:val="FF0000"/>
              </w:rPr>
            </w:pPr>
            <w:r w:rsidRPr="00C80BD2">
              <w:rPr>
                <w:rFonts w:ascii="Marianne Light" w:hAnsi="Marianne Light" w:cs="Calibri"/>
                <w:b/>
                <w:bCs/>
                <w:color w:val="009933"/>
                <w:sz w:val="18"/>
                <w:szCs w:val="18"/>
                <w:u w:val="single"/>
              </w:rPr>
              <w:t>Reçus fiscaux</w:t>
            </w:r>
            <w:r w:rsidRPr="00C80BD2">
              <w:rPr>
                <w:rFonts w:ascii="Calibri" w:hAnsi="Calibri" w:cs="Calibri"/>
                <w:b/>
                <w:bCs/>
                <w:sz w:val="18"/>
                <w:szCs w:val="18"/>
              </w:rPr>
              <w:t> </w:t>
            </w:r>
            <w:r w:rsidRPr="00C80BD2">
              <w:rPr>
                <w:rFonts w:ascii="Marianne Light" w:hAnsi="Marianne Light" w:cs="Calibri"/>
                <w:b/>
                <w:bCs/>
                <w:sz w:val="18"/>
                <w:szCs w:val="18"/>
              </w:rPr>
              <w:t>:</w:t>
            </w:r>
            <w:r w:rsidRPr="00C80BD2">
              <w:rPr>
                <w:rFonts w:ascii="Marianne Light" w:hAnsi="Marianne Light" w:cs="Calibri"/>
                <w:b/>
                <w:bCs/>
                <w:sz w:val="18"/>
                <w:szCs w:val="18"/>
                <w:u w:val="single"/>
              </w:rPr>
              <w:t xml:space="preserve"> </w:t>
            </w:r>
            <w:r w:rsidRPr="00C80BD2">
              <w:rPr>
                <w:rFonts w:ascii="Marianne Light" w:hAnsi="Marianne Light" w:cs="Calibri"/>
                <w:b/>
                <w:bCs/>
                <w:sz w:val="18"/>
                <w:szCs w:val="18"/>
              </w:rPr>
              <w:t xml:space="preserve">DDFIP </w:t>
            </w:r>
            <w:r w:rsidR="00A07552">
              <w:rPr>
                <w:rFonts w:ascii="Marianne Light" w:hAnsi="Marianne Light" w:cs="Calibri"/>
                <w:b/>
                <w:bCs/>
                <w:sz w:val="18"/>
                <w:szCs w:val="18"/>
              </w:rPr>
              <w:t>Madame FOURCADE</w:t>
            </w:r>
            <w:r w:rsidRPr="00C80BD2">
              <w:rPr>
                <w:rFonts w:ascii="Marianne Light" w:hAnsi="Marianne Light" w:cs="Calibri"/>
                <w:b/>
                <w:bCs/>
                <w:sz w:val="18"/>
                <w:szCs w:val="18"/>
              </w:rPr>
              <w:t xml:space="preserve"> au 03.25.43.7</w:t>
            </w:r>
            <w:r w:rsidR="00A07552">
              <w:rPr>
                <w:rFonts w:ascii="Marianne Light" w:hAnsi="Marianne Light" w:cs="Calibri"/>
                <w:b/>
                <w:bCs/>
                <w:sz w:val="18"/>
                <w:szCs w:val="18"/>
              </w:rPr>
              <w:t>0</w:t>
            </w:r>
            <w:r w:rsidRPr="00C80BD2">
              <w:rPr>
                <w:rFonts w:ascii="Marianne Light" w:hAnsi="Marianne Light" w:cs="Calibri"/>
                <w:b/>
                <w:bCs/>
                <w:sz w:val="18"/>
                <w:szCs w:val="18"/>
              </w:rPr>
              <w:t>.</w:t>
            </w:r>
            <w:r w:rsidR="00A07552">
              <w:rPr>
                <w:rFonts w:ascii="Marianne Light" w:hAnsi="Marianne Light" w:cs="Calibri"/>
                <w:b/>
                <w:bCs/>
                <w:sz w:val="18"/>
                <w:szCs w:val="18"/>
              </w:rPr>
              <w:t>82</w:t>
            </w:r>
            <w:r w:rsidRPr="00C80BD2">
              <w:rPr>
                <w:rFonts w:ascii="Marianne Light" w:hAnsi="Marianne Light" w:cs="Calibri"/>
                <w:b/>
                <w:bCs/>
                <w:sz w:val="18"/>
                <w:szCs w:val="18"/>
              </w:rPr>
              <w:t xml:space="preserve"> (</w:t>
            </w:r>
            <w:proofErr w:type="spellStart"/>
            <w:r w:rsidRPr="00C80BD2">
              <w:rPr>
                <w:rFonts w:ascii="Marianne Light" w:hAnsi="Marianne Light" w:cs="Calibri"/>
                <w:b/>
                <w:bCs/>
                <w:sz w:val="18"/>
                <w:szCs w:val="18"/>
              </w:rPr>
              <w:t>cerfa</w:t>
            </w:r>
            <w:proofErr w:type="spellEnd"/>
            <w:r w:rsidRPr="00C80BD2">
              <w:rPr>
                <w:rFonts w:ascii="Marianne Light" w:hAnsi="Marianne Light" w:cs="Calibri"/>
                <w:b/>
                <w:bCs/>
                <w:sz w:val="18"/>
                <w:szCs w:val="18"/>
              </w:rPr>
              <w:t xml:space="preserve"> n° 11580 sur impots.gouv.fr</w:t>
            </w:r>
          </w:p>
        </w:tc>
      </w:tr>
      <w:tr w:rsidR="00CD395D" w14:paraId="681EAE29" w14:textId="77777777" w:rsidTr="008069DE">
        <w:trPr>
          <w:trHeight w:val="121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2DA6D" w14:textId="77777777" w:rsidR="00CD395D" w:rsidRDefault="00CD395D" w:rsidP="00CD395D">
            <w:pPr>
              <w:pStyle w:val="NormalWeb"/>
              <w:spacing w:before="0" w:beforeAutospacing="0" w:after="0" w:afterAutospacing="0"/>
              <w:ind w:right="74"/>
              <w:rPr>
                <w:rFonts w:ascii="Marianne Light" w:hAnsi="Marianne Light" w:cs="Calibri"/>
                <w:b/>
                <w:bCs/>
                <w:color w:val="000000"/>
                <w:sz w:val="18"/>
                <w:szCs w:val="18"/>
              </w:rPr>
            </w:pPr>
            <w:r>
              <w:rPr>
                <w:rFonts w:ascii="Marianne Light" w:hAnsi="Marianne Light" w:cs="Calibri"/>
                <w:b/>
                <w:bCs/>
                <w:color w:val="009933"/>
                <w:sz w:val="18"/>
                <w:szCs w:val="18"/>
                <w:u w:val="single"/>
              </w:rPr>
              <w:t xml:space="preserve"> </w:t>
            </w:r>
            <w:r w:rsidRPr="00C80BD2">
              <w:rPr>
                <w:rFonts w:ascii="Marianne Light" w:hAnsi="Marianne Light" w:cs="Calibri"/>
                <w:b/>
                <w:bCs/>
                <w:color w:val="009933"/>
                <w:sz w:val="18"/>
                <w:szCs w:val="18"/>
                <w:u w:val="single"/>
              </w:rPr>
              <w:t>Journal Officiel</w:t>
            </w:r>
            <w:r w:rsidRPr="00C80BD2">
              <w:rPr>
                <w:rFonts w:ascii="Calibri" w:hAnsi="Calibri" w:cs="Calibri"/>
                <w:b/>
                <w:bCs/>
                <w:color w:val="009933"/>
                <w:sz w:val="18"/>
                <w:szCs w:val="18"/>
              </w:rPr>
              <w:t> </w:t>
            </w:r>
            <w:r w:rsidRPr="00C80BD2">
              <w:rPr>
                <w:rFonts w:ascii="Marianne Light" w:hAnsi="Marianne Light" w:cs="Calibri"/>
                <w:b/>
                <w:bCs/>
                <w:color w:val="000000"/>
                <w:sz w:val="18"/>
                <w:szCs w:val="18"/>
              </w:rPr>
              <w:t xml:space="preserve">: </w:t>
            </w:r>
          </w:p>
          <w:p w14:paraId="62E271EB" w14:textId="77777777" w:rsidR="00CD395D" w:rsidRPr="00C80BD2" w:rsidRDefault="00CD395D" w:rsidP="00CD395D">
            <w:pPr>
              <w:pStyle w:val="NormalWeb"/>
              <w:spacing w:before="0" w:beforeAutospacing="0" w:after="0" w:afterAutospacing="0"/>
              <w:ind w:right="74"/>
              <w:rPr>
                <w:rFonts w:ascii="Marianne Light" w:hAnsi="Marianne Light" w:cs="Calibri"/>
                <w:b/>
                <w:bCs/>
                <w:color w:val="009933"/>
                <w:sz w:val="18"/>
                <w:szCs w:val="18"/>
                <w:u w:val="single"/>
              </w:rPr>
            </w:pPr>
            <w:r w:rsidRPr="00C80BD2">
              <w:rPr>
                <w:rFonts w:ascii="Marianne Light" w:hAnsi="Marianne Light" w:cs="Calibri"/>
                <w:b/>
                <w:bCs/>
                <w:color w:val="000000"/>
                <w:sz w:val="18"/>
                <w:szCs w:val="18"/>
              </w:rPr>
              <w:t>01.40.58.77.56 de 9h à 12h ou via le site journal-officiel.gouv.fr</w:t>
            </w:r>
          </w:p>
        </w:tc>
        <w:tc>
          <w:tcPr>
            <w:tcW w:w="3604" w:type="dxa"/>
            <w:tcBorders>
              <w:top w:val="single" w:sz="4" w:space="0" w:color="auto"/>
              <w:left w:val="single" w:sz="4" w:space="0" w:color="auto"/>
              <w:bottom w:val="single" w:sz="4" w:space="0" w:color="auto"/>
              <w:right w:val="single" w:sz="4" w:space="0" w:color="auto"/>
            </w:tcBorders>
            <w:shd w:val="clear" w:color="auto" w:fill="auto"/>
            <w:vAlign w:val="center"/>
          </w:tcPr>
          <w:p w14:paraId="24393AE9" w14:textId="77777777" w:rsidR="00CD395D" w:rsidRDefault="00CD395D" w:rsidP="00C80BD2">
            <w:pPr>
              <w:rPr>
                <w:rFonts w:ascii="Marianne Light" w:hAnsi="Marianne Light" w:cs="Calibri"/>
                <w:b/>
                <w:bCs/>
                <w:color w:val="0000CC"/>
                <w:sz w:val="18"/>
                <w:szCs w:val="18"/>
              </w:rPr>
            </w:pPr>
            <w:r w:rsidRPr="00C80BD2">
              <w:rPr>
                <w:rFonts w:ascii="Marianne Light" w:hAnsi="Marianne Light" w:cs="Calibri"/>
                <w:b/>
                <w:bCs/>
                <w:color w:val="009933"/>
                <w:sz w:val="18"/>
                <w:szCs w:val="18"/>
                <w:u w:val="single"/>
              </w:rPr>
              <w:t>Subventions</w:t>
            </w:r>
            <w:r>
              <w:rPr>
                <w:rFonts w:ascii="Calibri" w:hAnsi="Calibri" w:cs="Calibri"/>
                <w:b/>
                <w:bCs/>
                <w:color w:val="009933"/>
                <w:sz w:val="18"/>
                <w:szCs w:val="18"/>
                <w:u w:val="single"/>
              </w:rPr>
              <w:t> </w:t>
            </w:r>
            <w:r>
              <w:rPr>
                <w:rFonts w:ascii="Marianne Light" w:hAnsi="Marianne Light" w:cs="Calibri"/>
                <w:b/>
                <w:bCs/>
                <w:color w:val="009933"/>
                <w:sz w:val="18"/>
                <w:szCs w:val="18"/>
                <w:u w:val="single"/>
              </w:rPr>
              <w:t>:</w:t>
            </w:r>
            <w:r w:rsidRPr="00C80BD2">
              <w:rPr>
                <w:rFonts w:ascii="Marianne Light" w:hAnsi="Marianne Light" w:cs="Calibri"/>
                <w:b/>
                <w:bCs/>
                <w:color w:val="0000CC"/>
                <w:sz w:val="18"/>
                <w:szCs w:val="18"/>
              </w:rPr>
              <w:t xml:space="preserve"> </w:t>
            </w:r>
          </w:p>
          <w:p w14:paraId="4295BDC2" w14:textId="77777777" w:rsidR="00CD395D" w:rsidRPr="00CD395D" w:rsidRDefault="00CD395D" w:rsidP="00C80BD2">
            <w:r w:rsidRPr="00C80BD2">
              <w:rPr>
                <w:rFonts w:ascii="Marianne Light" w:hAnsi="Marianne Light" w:cs="Calibri"/>
                <w:b/>
                <w:bCs/>
                <w:color w:val="0000CC"/>
                <w:sz w:val="18"/>
                <w:szCs w:val="18"/>
              </w:rPr>
              <w:t>Conseil Départemental</w:t>
            </w:r>
            <w:r w:rsidRPr="00C80BD2">
              <w:rPr>
                <w:rFonts w:ascii="Calibri" w:hAnsi="Calibri" w:cs="Calibri"/>
                <w:b/>
                <w:bCs/>
                <w:sz w:val="18"/>
                <w:szCs w:val="18"/>
              </w:rPr>
              <w:t> </w:t>
            </w:r>
            <w:r w:rsidRPr="00C80BD2">
              <w:rPr>
                <w:rFonts w:ascii="Marianne Light" w:hAnsi="Marianne Light" w:cs="Calibri"/>
                <w:b/>
                <w:bCs/>
                <w:sz w:val="18"/>
                <w:szCs w:val="18"/>
              </w:rPr>
              <w:t xml:space="preserve">: 03.25.42.50.44 et </w:t>
            </w:r>
            <w:r w:rsidRPr="00C80BD2">
              <w:rPr>
                <w:rFonts w:ascii="Marianne Light" w:hAnsi="Marianne Light" w:cs="Calibri"/>
                <w:b/>
                <w:bCs/>
                <w:color w:val="0000CC"/>
                <w:sz w:val="18"/>
                <w:szCs w:val="18"/>
              </w:rPr>
              <w:t>mairie</w:t>
            </w:r>
            <w:r w:rsidRPr="00C80BD2">
              <w:rPr>
                <w:rFonts w:ascii="Marianne Light" w:hAnsi="Marianne Light" w:cs="Calibri"/>
                <w:b/>
                <w:bCs/>
                <w:sz w:val="18"/>
                <w:szCs w:val="18"/>
              </w:rPr>
              <w:t xml:space="preserve"> du siège social</w:t>
            </w:r>
          </w:p>
        </w:tc>
        <w:tc>
          <w:tcPr>
            <w:tcW w:w="3604" w:type="dxa"/>
            <w:tcBorders>
              <w:top w:val="single" w:sz="4" w:space="0" w:color="auto"/>
              <w:left w:val="single" w:sz="4" w:space="0" w:color="auto"/>
              <w:bottom w:val="single" w:sz="4" w:space="0" w:color="auto"/>
              <w:right w:val="single" w:sz="4" w:space="0" w:color="auto"/>
            </w:tcBorders>
            <w:shd w:val="clear" w:color="auto" w:fill="auto"/>
            <w:vAlign w:val="center"/>
          </w:tcPr>
          <w:p w14:paraId="059D8F66" w14:textId="77777777" w:rsidR="00CD395D" w:rsidRDefault="00CD395D" w:rsidP="00CD395D">
            <w:pPr>
              <w:pStyle w:val="NormalWeb"/>
              <w:spacing w:before="0" w:beforeAutospacing="0" w:after="0" w:afterAutospacing="0"/>
              <w:ind w:right="74"/>
              <w:rPr>
                <w:rFonts w:ascii="Marianne Light" w:hAnsi="Marianne Light" w:cs="Calibri"/>
                <w:b/>
                <w:bCs/>
                <w:color w:val="0000CC"/>
                <w:sz w:val="18"/>
                <w:szCs w:val="18"/>
              </w:rPr>
            </w:pPr>
            <w:r w:rsidRPr="00C80BD2">
              <w:rPr>
                <w:rFonts w:ascii="Marianne Light" w:hAnsi="Marianne Light" w:cs="Calibri"/>
                <w:b/>
                <w:bCs/>
                <w:color w:val="009933"/>
                <w:sz w:val="18"/>
                <w:szCs w:val="18"/>
                <w:u w:val="single"/>
              </w:rPr>
              <w:t>Numéro SIREN</w:t>
            </w:r>
            <w:r w:rsidRPr="00C80BD2">
              <w:rPr>
                <w:rFonts w:ascii="Calibri" w:hAnsi="Calibri" w:cs="Calibri"/>
                <w:b/>
                <w:bCs/>
                <w:color w:val="0000CC"/>
                <w:sz w:val="18"/>
                <w:szCs w:val="18"/>
              </w:rPr>
              <w:t> </w:t>
            </w:r>
            <w:r w:rsidRPr="00C80BD2">
              <w:rPr>
                <w:rFonts w:ascii="Marianne Light" w:hAnsi="Marianne Light" w:cs="Calibri"/>
                <w:b/>
                <w:bCs/>
                <w:color w:val="0000CC"/>
                <w:sz w:val="18"/>
                <w:szCs w:val="18"/>
              </w:rPr>
              <w:t xml:space="preserve">: </w:t>
            </w:r>
          </w:p>
          <w:p w14:paraId="08930051" w14:textId="77777777" w:rsidR="00CD395D" w:rsidRPr="00C80BD2" w:rsidRDefault="00CD395D" w:rsidP="00CD395D">
            <w:pPr>
              <w:pStyle w:val="NormalWeb"/>
              <w:spacing w:before="0" w:beforeAutospacing="0" w:after="0" w:afterAutospacing="0"/>
              <w:ind w:right="74"/>
              <w:rPr>
                <w:rFonts w:ascii="Marianne Light" w:hAnsi="Marianne Light"/>
                <w:sz w:val="18"/>
                <w:szCs w:val="18"/>
              </w:rPr>
            </w:pPr>
            <w:r w:rsidRPr="00C80BD2">
              <w:rPr>
                <w:rFonts w:ascii="Marianne Light" w:hAnsi="Marianne Light" w:cs="Calibri"/>
                <w:b/>
                <w:bCs/>
                <w:color w:val="0000CC"/>
                <w:sz w:val="18"/>
                <w:szCs w:val="18"/>
              </w:rPr>
              <w:t>Insee</w:t>
            </w:r>
            <w:r w:rsidRPr="00C80BD2">
              <w:rPr>
                <w:rFonts w:ascii="Marianne Light" w:hAnsi="Marianne Light" w:cs="Calibri"/>
                <w:b/>
                <w:bCs/>
                <w:color w:val="000000"/>
                <w:sz w:val="18"/>
                <w:szCs w:val="18"/>
              </w:rPr>
              <w:t xml:space="preserve"> de </w:t>
            </w:r>
            <w:proofErr w:type="gramStart"/>
            <w:r w:rsidRPr="00C80BD2">
              <w:rPr>
                <w:rFonts w:ascii="Marianne Light" w:hAnsi="Marianne Light" w:cs="Calibri"/>
                <w:b/>
                <w:bCs/>
                <w:color w:val="000000"/>
                <w:sz w:val="18"/>
                <w:szCs w:val="18"/>
              </w:rPr>
              <w:t>Metz</w:t>
            </w:r>
            <w:r w:rsidRPr="00C80BD2">
              <w:rPr>
                <w:rFonts w:ascii="Calibri" w:hAnsi="Calibri" w:cs="Calibri"/>
                <w:b/>
                <w:bCs/>
                <w:color w:val="000000"/>
                <w:sz w:val="18"/>
                <w:szCs w:val="18"/>
              </w:rPr>
              <w:t> </w:t>
            </w:r>
            <w:r w:rsidRPr="00C80BD2">
              <w:rPr>
                <w:rFonts w:ascii="Marianne Light" w:hAnsi="Marianne Light" w:cs="Calibri"/>
                <w:b/>
                <w:bCs/>
                <w:color w:val="000000"/>
                <w:sz w:val="18"/>
                <w:szCs w:val="18"/>
              </w:rPr>
              <w:t xml:space="preserve"> 32</w:t>
            </w:r>
            <w:proofErr w:type="gramEnd"/>
            <w:r w:rsidRPr="00C80BD2">
              <w:rPr>
                <w:rFonts w:ascii="Marianne Light" w:hAnsi="Marianne Light" w:cs="Calibri"/>
                <w:b/>
                <w:bCs/>
                <w:color w:val="000000"/>
                <w:sz w:val="18"/>
                <w:szCs w:val="18"/>
              </w:rPr>
              <w:t xml:space="preserve"> avenue Andr</w:t>
            </w:r>
            <w:r w:rsidRPr="00C80BD2">
              <w:rPr>
                <w:rFonts w:ascii="Marianne Light" w:hAnsi="Marianne Light" w:cs="Marianne Light"/>
                <w:b/>
                <w:bCs/>
                <w:color w:val="000000"/>
                <w:sz w:val="18"/>
                <w:szCs w:val="18"/>
              </w:rPr>
              <w:t>é</w:t>
            </w:r>
            <w:r w:rsidRPr="00C80BD2">
              <w:rPr>
                <w:rFonts w:ascii="Marianne Light" w:hAnsi="Marianne Light" w:cs="Calibri"/>
                <w:b/>
                <w:bCs/>
                <w:color w:val="000000"/>
                <w:sz w:val="18"/>
                <w:szCs w:val="18"/>
              </w:rPr>
              <w:t xml:space="preserve"> Malraux 57 046 Metz cedex 01</w:t>
            </w:r>
          </w:p>
          <w:p w14:paraId="0A7FE91D" w14:textId="77777777" w:rsidR="00CD395D" w:rsidRPr="00CD395D" w:rsidRDefault="00CB4760" w:rsidP="00CD395D">
            <w:pPr>
              <w:pStyle w:val="NormalWeb"/>
              <w:spacing w:before="0" w:beforeAutospacing="0" w:after="0" w:afterAutospacing="0"/>
              <w:ind w:right="74"/>
              <w:rPr>
                <w:rFonts w:ascii="Marianne Light" w:hAnsi="Marianne Light"/>
                <w:sz w:val="18"/>
                <w:szCs w:val="18"/>
              </w:rPr>
            </w:pPr>
            <w:r w:rsidRPr="00CB4760">
              <w:rPr>
                <w:rFonts w:ascii="Marianne Light" w:hAnsi="Marianne Light"/>
                <w:sz w:val="18"/>
                <w:szCs w:val="18"/>
              </w:rPr>
              <w:t>sireneasso@contact-insee.fr</w:t>
            </w:r>
          </w:p>
        </w:tc>
      </w:tr>
      <w:tr w:rsidR="00337AE3" w14:paraId="5995ECD4" w14:textId="77777777" w:rsidTr="008069DE">
        <w:trPr>
          <w:trHeight w:val="1092"/>
        </w:trPr>
        <w:tc>
          <w:tcPr>
            <w:tcW w:w="2547" w:type="dxa"/>
            <w:tcBorders>
              <w:top w:val="single" w:sz="4" w:space="0" w:color="auto"/>
              <w:left w:val="single" w:sz="4" w:space="0" w:color="auto"/>
              <w:bottom w:val="single" w:sz="4" w:space="0" w:color="auto"/>
            </w:tcBorders>
            <w:shd w:val="clear" w:color="auto" w:fill="auto"/>
            <w:vAlign w:val="center"/>
          </w:tcPr>
          <w:p w14:paraId="7C0C56AC" w14:textId="77777777" w:rsidR="00337AE3" w:rsidRDefault="00337AE3" w:rsidP="00337AE3">
            <w:pPr>
              <w:pStyle w:val="NormalWeb"/>
              <w:spacing w:before="0" w:beforeAutospacing="0" w:after="0" w:afterAutospacing="0"/>
              <w:ind w:right="74"/>
              <w:rPr>
                <w:rFonts w:ascii="Marianne Light" w:hAnsi="Marianne Light" w:cs="Calibri"/>
                <w:b/>
                <w:bCs/>
                <w:color w:val="009933"/>
                <w:sz w:val="18"/>
                <w:szCs w:val="18"/>
                <w:u w:val="single"/>
              </w:rPr>
            </w:pPr>
            <w:r w:rsidRPr="00337AE3">
              <w:rPr>
                <w:rFonts w:ascii="Marianne Light" w:hAnsi="Marianne Light" w:cs="Calibri"/>
                <w:b/>
                <w:bCs/>
                <w:color w:val="009933"/>
                <w:sz w:val="18"/>
                <w:szCs w:val="18"/>
                <w:u w:val="single"/>
              </w:rPr>
              <w:t>Consultations juridiques gratuites</w:t>
            </w:r>
            <w:r w:rsidRPr="00337AE3">
              <w:rPr>
                <w:rFonts w:ascii="Calibri" w:hAnsi="Calibri" w:cs="Calibri"/>
                <w:b/>
                <w:bCs/>
                <w:color w:val="009933"/>
                <w:sz w:val="18"/>
                <w:szCs w:val="18"/>
                <w:u w:val="single"/>
              </w:rPr>
              <w:t> </w:t>
            </w:r>
            <w:r w:rsidRPr="00337AE3">
              <w:rPr>
                <w:rFonts w:ascii="Marianne Light" w:hAnsi="Marianne Light" w:cs="Calibri"/>
                <w:b/>
                <w:bCs/>
                <w:color w:val="009933"/>
                <w:sz w:val="18"/>
                <w:szCs w:val="18"/>
                <w:u w:val="single"/>
              </w:rPr>
              <w:t xml:space="preserve">: </w:t>
            </w:r>
          </w:p>
        </w:tc>
        <w:tc>
          <w:tcPr>
            <w:tcW w:w="4743" w:type="dxa"/>
            <w:gridSpan w:val="2"/>
            <w:tcBorders>
              <w:top w:val="single" w:sz="4" w:space="0" w:color="auto"/>
              <w:bottom w:val="single" w:sz="4" w:space="0" w:color="auto"/>
            </w:tcBorders>
            <w:shd w:val="clear" w:color="auto" w:fill="auto"/>
            <w:vAlign w:val="center"/>
          </w:tcPr>
          <w:p w14:paraId="00660763" w14:textId="77777777" w:rsidR="00337AE3" w:rsidRDefault="00337AE3" w:rsidP="00337AE3">
            <w:pPr>
              <w:spacing w:line="276" w:lineRule="auto"/>
              <w:ind w:right="74"/>
              <w:rPr>
                <w:rFonts w:ascii="Marianne Light" w:hAnsi="Marianne Light" w:cs="Calibri"/>
                <w:b/>
                <w:bCs/>
                <w:color w:val="0000CC"/>
                <w:sz w:val="18"/>
                <w:szCs w:val="18"/>
              </w:rPr>
            </w:pPr>
            <w:r w:rsidRPr="00337AE3">
              <w:rPr>
                <w:rFonts w:ascii="Marianne Light" w:hAnsi="Marianne Light" w:cs="Calibri"/>
                <w:b/>
                <w:bCs/>
                <w:color w:val="0000CC"/>
                <w:sz w:val="18"/>
                <w:szCs w:val="18"/>
              </w:rPr>
              <w:t>1/ Barreau de l’Aube</w:t>
            </w:r>
          </w:p>
          <w:p w14:paraId="65362107" w14:textId="77777777" w:rsidR="00337AE3" w:rsidRDefault="00337AE3" w:rsidP="00337AE3">
            <w:pPr>
              <w:ind w:right="74"/>
              <w:rPr>
                <w:rFonts w:ascii="Marianne Light" w:hAnsi="Marianne Light" w:cs="Calibri"/>
                <w:b/>
                <w:bCs/>
                <w:kern w:val="0"/>
                <w:sz w:val="18"/>
                <w:szCs w:val="18"/>
                <w14:ligatures w14:val="none"/>
                <w14:cntxtAlts w14:val="0"/>
              </w:rPr>
            </w:pPr>
            <w:r w:rsidRPr="00337AE3">
              <w:rPr>
                <w:rFonts w:ascii="Marianne Light" w:hAnsi="Marianne Light" w:cs="Calibri"/>
                <w:b/>
                <w:bCs/>
                <w:kern w:val="0"/>
                <w:sz w:val="18"/>
                <w:szCs w:val="18"/>
                <w14:ligatures w14:val="none"/>
                <w14:cntxtAlts w14:val="0"/>
              </w:rPr>
              <w:t xml:space="preserve">44 bd Gambetta à Troyes, permanence les vendredis de 9h à 12h </w:t>
            </w:r>
          </w:p>
          <w:p w14:paraId="689DEEFF" w14:textId="77777777" w:rsidR="00337AE3" w:rsidRPr="00337AE3" w:rsidRDefault="00337AE3" w:rsidP="00337AE3">
            <w:pPr>
              <w:ind w:right="74"/>
              <w:rPr>
                <w:color w:val="auto"/>
                <w:kern w:val="0"/>
                <w:sz w:val="24"/>
                <w:szCs w:val="24"/>
                <w14:ligatures w14:val="none"/>
                <w14:cntxtAlts w14:val="0"/>
              </w:rPr>
            </w:pPr>
            <w:proofErr w:type="gramStart"/>
            <w:r>
              <w:rPr>
                <w:rFonts w:ascii="Marianne Light" w:hAnsi="Marianne Light" w:cs="Calibri"/>
                <w:b/>
                <w:bCs/>
                <w:kern w:val="0"/>
                <w:sz w:val="18"/>
                <w:szCs w:val="18"/>
                <w14:ligatures w14:val="none"/>
                <w14:cntxtAlts w14:val="0"/>
              </w:rPr>
              <w:t>sur</w:t>
            </w:r>
            <w:proofErr w:type="gramEnd"/>
            <w:r>
              <w:rPr>
                <w:rFonts w:ascii="Marianne Light" w:hAnsi="Marianne Light" w:cs="Calibri"/>
                <w:b/>
                <w:bCs/>
                <w:kern w:val="0"/>
                <w:sz w:val="18"/>
                <w:szCs w:val="18"/>
                <w14:ligatures w14:val="none"/>
                <w14:cntxtAlts w14:val="0"/>
              </w:rPr>
              <w:t xml:space="preserve"> rendez-vous au 03.</w:t>
            </w:r>
            <w:r w:rsidRPr="00337AE3">
              <w:rPr>
                <w:rFonts w:ascii="Marianne Light" w:hAnsi="Marianne Light" w:cs="Calibri"/>
                <w:b/>
                <w:bCs/>
                <w:kern w:val="0"/>
                <w:sz w:val="18"/>
                <w:szCs w:val="18"/>
                <w14:ligatures w14:val="none"/>
                <w14:cntxtAlts w14:val="0"/>
              </w:rPr>
              <w:t>25</w:t>
            </w:r>
            <w:r>
              <w:rPr>
                <w:rFonts w:ascii="Marianne Light" w:hAnsi="Marianne Light" w:cs="Calibri"/>
                <w:b/>
                <w:bCs/>
                <w:kern w:val="0"/>
                <w:sz w:val="18"/>
                <w:szCs w:val="18"/>
                <w14:ligatures w14:val="none"/>
                <w14:cntxtAlts w14:val="0"/>
              </w:rPr>
              <w:t>.</w:t>
            </w:r>
            <w:r w:rsidRPr="00337AE3">
              <w:rPr>
                <w:rFonts w:ascii="Marianne Light" w:hAnsi="Marianne Light" w:cs="Calibri"/>
                <w:b/>
                <w:bCs/>
                <w:kern w:val="0"/>
                <w:sz w:val="18"/>
                <w:szCs w:val="18"/>
                <w14:ligatures w14:val="none"/>
                <w14:cntxtAlts w14:val="0"/>
              </w:rPr>
              <w:t>73</w:t>
            </w:r>
            <w:r>
              <w:rPr>
                <w:rFonts w:ascii="Marianne Light" w:hAnsi="Marianne Light" w:cs="Calibri"/>
                <w:b/>
                <w:bCs/>
                <w:kern w:val="0"/>
                <w:sz w:val="18"/>
                <w:szCs w:val="18"/>
                <w14:ligatures w14:val="none"/>
                <w14:cntxtAlts w14:val="0"/>
              </w:rPr>
              <w:t>.</w:t>
            </w:r>
            <w:r w:rsidRPr="00337AE3">
              <w:rPr>
                <w:rFonts w:ascii="Marianne Light" w:hAnsi="Marianne Light" w:cs="Calibri"/>
                <w:b/>
                <w:bCs/>
                <w:kern w:val="0"/>
                <w:sz w:val="18"/>
                <w:szCs w:val="18"/>
                <w14:ligatures w14:val="none"/>
                <w14:cntxtAlts w14:val="0"/>
              </w:rPr>
              <w:t>68</w:t>
            </w:r>
            <w:r>
              <w:rPr>
                <w:rFonts w:ascii="Marianne Light" w:hAnsi="Marianne Light" w:cs="Calibri"/>
                <w:b/>
                <w:bCs/>
                <w:kern w:val="0"/>
                <w:sz w:val="18"/>
                <w:szCs w:val="18"/>
                <w14:ligatures w14:val="none"/>
                <w14:cntxtAlts w14:val="0"/>
              </w:rPr>
              <w:t>.</w:t>
            </w:r>
            <w:r w:rsidRPr="00337AE3">
              <w:rPr>
                <w:rFonts w:ascii="Marianne Light" w:hAnsi="Marianne Light" w:cs="Calibri"/>
                <w:b/>
                <w:bCs/>
                <w:kern w:val="0"/>
                <w:sz w:val="18"/>
                <w:szCs w:val="18"/>
                <w14:ligatures w14:val="none"/>
                <w14:cntxtAlts w14:val="0"/>
              </w:rPr>
              <w:t>38</w:t>
            </w:r>
          </w:p>
        </w:tc>
        <w:tc>
          <w:tcPr>
            <w:tcW w:w="3604" w:type="dxa"/>
            <w:tcBorders>
              <w:top w:val="single" w:sz="4" w:space="0" w:color="auto"/>
              <w:bottom w:val="single" w:sz="4" w:space="0" w:color="auto"/>
              <w:right w:val="single" w:sz="4" w:space="0" w:color="auto"/>
            </w:tcBorders>
            <w:shd w:val="clear" w:color="auto" w:fill="auto"/>
            <w:vAlign w:val="center"/>
          </w:tcPr>
          <w:p w14:paraId="0DE6929E" w14:textId="77777777" w:rsidR="00337AE3" w:rsidRDefault="00337AE3" w:rsidP="00337AE3">
            <w:pPr>
              <w:pStyle w:val="NormalWeb"/>
              <w:spacing w:before="0" w:beforeAutospacing="0" w:after="0" w:afterAutospacing="0"/>
              <w:ind w:right="74"/>
              <w:rPr>
                <w:rFonts w:ascii="Marianne Light" w:hAnsi="Marianne Light" w:cs="Calibri"/>
                <w:b/>
                <w:bCs/>
                <w:color w:val="0000CC"/>
                <w:kern w:val="28"/>
                <w:sz w:val="18"/>
                <w:szCs w:val="18"/>
                <w14:ligatures w14:val="standard"/>
                <w14:cntxtAlts/>
              </w:rPr>
            </w:pPr>
            <w:r w:rsidRPr="00337AE3">
              <w:rPr>
                <w:rFonts w:ascii="Marianne Light" w:hAnsi="Marianne Light" w:cs="Calibri"/>
                <w:b/>
                <w:bCs/>
                <w:color w:val="0000CC"/>
                <w:kern w:val="28"/>
                <w:sz w:val="18"/>
                <w:szCs w:val="18"/>
                <w14:ligatures w14:val="standard"/>
                <w14:cntxtAlts/>
              </w:rPr>
              <w:t>2/ Maison de la Justice et du Droit</w:t>
            </w:r>
          </w:p>
          <w:p w14:paraId="6193730A" w14:textId="77777777" w:rsidR="00337AE3" w:rsidRDefault="00337AE3" w:rsidP="00337AE3">
            <w:pPr>
              <w:pStyle w:val="NormalWeb"/>
              <w:spacing w:before="0" w:beforeAutospacing="0" w:after="0" w:afterAutospacing="0"/>
              <w:ind w:right="74"/>
              <w:rPr>
                <w:rFonts w:ascii="Marianne Light" w:hAnsi="Marianne Light" w:cs="Calibri"/>
                <w:b/>
                <w:bCs/>
                <w:sz w:val="18"/>
                <w:szCs w:val="18"/>
              </w:rPr>
            </w:pPr>
            <w:r w:rsidRPr="00337AE3">
              <w:rPr>
                <w:rFonts w:ascii="Marianne Light" w:hAnsi="Marianne Light" w:cs="Calibri"/>
                <w:b/>
                <w:bCs/>
                <w:sz w:val="18"/>
                <w:szCs w:val="18"/>
              </w:rPr>
              <w:t xml:space="preserve">4 rue </w:t>
            </w:r>
            <w:proofErr w:type="spellStart"/>
            <w:r w:rsidRPr="00337AE3">
              <w:rPr>
                <w:rFonts w:ascii="Marianne Light" w:hAnsi="Marianne Light" w:cs="Calibri"/>
                <w:b/>
                <w:bCs/>
                <w:sz w:val="18"/>
                <w:szCs w:val="18"/>
              </w:rPr>
              <w:t>Jaillard</w:t>
            </w:r>
            <w:proofErr w:type="spellEnd"/>
            <w:r w:rsidRPr="00337AE3">
              <w:rPr>
                <w:rFonts w:ascii="Marianne Light" w:hAnsi="Marianne Light" w:cs="Calibri"/>
                <w:b/>
                <w:bCs/>
                <w:sz w:val="18"/>
                <w:szCs w:val="18"/>
              </w:rPr>
              <w:t xml:space="preserve"> à Troyes</w:t>
            </w:r>
          </w:p>
          <w:p w14:paraId="70B136F3" w14:textId="77777777" w:rsidR="00337AE3" w:rsidRPr="00C80BD2" w:rsidRDefault="00337AE3" w:rsidP="00337AE3">
            <w:pPr>
              <w:pStyle w:val="NormalWeb"/>
              <w:spacing w:before="0" w:beforeAutospacing="0" w:after="0" w:afterAutospacing="0"/>
              <w:ind w:right="74"/>
              <w:rPr>
                <w:rFonts w:ascii="Marianne Light" w:hAnsi="Marianne Light" w:cs="Calibri"/>
                <w:b/>
                <w:bCs/>
                <w:color w:val="009933"/>
                <w:sz w:val="18"/>
                <w:szCs w:val="18"/>
                <w:u w:val="single"/>
              </w:rPr>
            </w:pPr>
            <w:proofErr w:type="gramStart"/>
            <w:r w:rsidRPr="00337AE3">
              <w:rPr>
                <w:rFonts w:ascii="Marianne Light" w:hAnsi="Marianne Light" w:cs="Calibri"/>
                <w:b/>
                <w:bCs/>
                <w:sz w:val="18"/>
                <w:szCs w:val="18"/>
              </w:rPr>
              <w:t>tél</w:t>
            </w:r>
            <w:proofErr w:type="gramEnd"/>
            <w:r w:rsidRPr="00337AE3">
              <w:rPr>
                <w:rFonts w:ascii="Calibri" w:hAnsi="Calibri" w:cs="Calibri"/>
                <w:b/>
                <w:bCs/>
                <w:sz w:val="18"/>
                <w:szCs w:val="18"/>
              </w:rPr>
              <w:t> </w:t>
            </w:r>
            <w:r w:rsidRPr="00337AE3">
              <w:rPr>
                <w:rFonts w:ascii="Marianne Light" w:hAnsi="Marianne Light" w:cs="Calibri"/>
                <w:b/>
                <w:bCs/>
                <w:sz w:val="18"/>
                <w:szCs w:val="18"/>
              </w:rPr>
              <w:t>: 03</w:t>
            </w:r>
            <w:r>
              <w:rPr>
                <w:rFonts w:ascii="Marianne Light" w:hAnsi="Marianne Light" w:cs="Calibri"/>
                <w:b/>
                <w:bCs/>
                <w:sz w:val="18"/>
                <w:szCs w:val="18"/>
              </w:rPr>
              <w:t>.</w:t>
            </w:r>
            <w:r w:rsidRPr="00337AE3">
              <w:rPr>
                <w:rFonts w:ascii="Marianne Light" w:hAnsi="Marianne Light" w:cs="Calibri"/>
                <w:b/>
                <w:bCs/>
                <w:sz w:val="18"/>
                <w:szCs w:val="18"/>
              </w:rPr>
              <w:t>25</w:t>
            </w:r>
            <w:r>
              <w:rPr>
                <w:rFonts w:ascii="Marianne Light" w:hAnsi="Marianne Light" w:cs="Calibri"/>
                <w:b/>
                <w:bCs/>
                <w:sz w:val="18"/>
                <w:szCs w:val="18"/>
              </w:rPr>
              <w:t>.</w:t>
            </w:r>
            <w:r w:rsidRPr="00337AE3">
              <w:rPr>
                <w:rFonts w:ascii="Marianne Light" w:hAnsi="Marianne Light" w:cs="Calibri"/>
                <w:b/>
                <w:bCs/>
                <w:sz w:val="18"/>
                <w:szCs w:val="18"/>
              </w:rPr>
              <w:t>83</w:t>
            </w:r>
            <w:r>
              <w:rPr>
                <w:rFonts w:ascii="Marianne Light" w:hAnsi="Marianne Light" w:cs="Calibri"/>
                <w:b/>
                <w:bCs/>
                <w:sz w:val="18"/>
                <w:szCs w:val="18"/>
              </w:rPr>
              <w:t>.</w:t>
            </w:r>
            <w:r w:rsidRPr="00337AE3">
              <w:rPr>
                <w:rFonts w:ascii="Marianne Light" w:hAnsi="Marianne Light" w:cs="Calibri"/>
                <w:b/>
                <w:bCs/>
                <w:sz w:val="18"/>
                <w:szCs w:val="18"/>
              </w:rPr>
              <w:t>18</w:t>
            </w:r>
            <w:r>
              <w:rPr>
                <w:rFonts w:ascii="Marianne Light" w:hAnsi="Marianne Light" w:cs="Calibri"/>
                <w:b/>
                <w:bCs/>
                <w:sz w:val="18"/>
                <w:szCs w:val="18"/>
              </w:rPr>
              <w:t>.</w:t>
            </w:r>
            <w:r w:rsidRPr="00337AE3">
              <w:rPr>
                <w:rFonts w:ascii="Marianne Light" w:hAnsi="Marianne Light" w:cs="Calibri"/>
                <w:b/>
                <w:bCs/>
                <w:sz w:val="18"/>
                <w:szCs w:val="18"/>
              </w:rPr>
              <w:t>90</w:t>
            </w:r>
          </w:p>
        </w:tc>
      </w:tr>
    </w:tbl>
    <w:p w14:paraId="67AB7839" w14:textId="77777777" w:rsidR="00337AE3" w:rsidRPr="00337AE3" w:rsidRDefault="00337AE3" w:rsidP="00337AE3">
      <w:pPr>
        <w:spacing w:line="276" w:lineRule="auto"/>
        <w:ind w:right="74"/>
        <w:rPr>
          <w:color w:val="auto"/>
          <w:kern w:val="0"/>
          <w:sz w:val="24"/>
          <w:szCs w:val="24"/>
          <w14:ligatures w14:val="none"/>
          <w14:cntxtAlts w14:val="0"/>
        </w:rPr>
      </w:pPr>
    </w:p>
    <w:p w14:paraId="38302289" w14:textId="77777777" w:rsidR="007C22AB" w:rsidRPr="007C22AB" w:rsidRDefault="007C22AB" w:rsidP="007C22AB">
      <w:pPr>
        <w:pStyle w:val="Pieddepage"/>
        <w:tabs>
          <w:tab w:val="clear" w:pos="4536"/>
          <w:tab w:val="clear" w:pos="9072"/>
        </w:tabs>
        <w:jc w:val="center"/>
        <w:rPr>
          <w:rFonts w:ascii="Marianne Light" w:hAnsi="Marianne Light"/>
        </w:rPr>
      </w:pPr>
      <w:r w:rsidRPr="007C22AB">
        <w:rPr>
          <w:rFonts w:ascii="Marianne Light" w:hAnsi="Marianne Light"/>
        </w:rPr>
        <w:t>DSDEN DE L’AUBE - Service départemental à la jeunesse, à l’engagement, aux sports et à la vie associative</w:t>
      </w:r>
    </w:p>
    <w:p w14:paraId="29A9B6F7" w14:textId="77777777" w:rsidR="007C22AB" w:rsidRPr="007C22AB" w:rsidRDefault="007C22AB" w:rsidP="007C22AB">
      <w:pPr>
        <w:pStyle w:val="Pieddepage"/>
        <w:tabs>
          <w:tab w:val="clear" w:pos="4536"/>
          <w:tab w:val="clear" w:pos="9072"/>
        </w:tabs>
        <w:jc w:val="center"/>
        <w:rPr>
          <w:rFonts w:ascii="Marianne Light" w:hAnsi="Marianne Light"/>
        </w:rPr>
      </w:pPr>
      <w:r w:rsidRPr="007C22AB">
        <w:rPr>
          <w:rFonts w:ascii="Marianne Light" w:hAnsi="Marianne Light"/>
        </w:rPr>
        <w:t xml:space="preserve">30 rue </w:t>
      </w:r>
      <w:proofErr w:type="spellStart"/>
      <w:r w:rsidRPr="007C22AB">
        <w:rPr>
          <w:rFonts w:ascii="Marianne Light" w:hAnsi="Marianne Light"/>
        </w:rPr>
        <w:t>Mitantier</w:t>
      </w:r>
      <w:proofErr w:type="spellEnd"/>
      <w:r w:rsidRPr="007C22AB">
        <w:rPr>
          <w:rFonts w:ascii="Marianne Light" w:hAnsi="Marianne Light"/>
        </w:rPr>
        <w:t xml:space="preserve"> CS 10371- 10025 Troyes Cedex </w:t>
      </w:r>
    </w:p>
    <w:p w14:paraId="6EDCE95C" w14:textId="77777777" w:rsidR="007C22AB" w:rsidRDefault="005D6C8D" w:rsidP="007C22AB">
      <w:pPr>
        <w:pStyle w:val="Pieddepage"/>
        <w:tabs>
          <w:tab w:val="clear" w:pos="4536"/>
          <w:tab w:val="clear" w:pos="9072"/>
        </w:tabs>
        <w:jc w:val="center"/>
        <w:rPr>
          <w:rStyle w:val="Lienhypertexte"/>
          <w:rFonts w:ascii="Marianne Light" w:hAnsi="Marianne Light"/>
        </w:rPr>
      </w:pPr>
      <w:hyperlink r:id="rId19" w:history="1">
        <w:r w:rsidR="007C22AB" w:rsidRPr="007C22AB">
          <w:rPr>
            <w:rStyle w:val="Lienhypertexte"/>
            <w:rFonts w:ascii="Marianne Light" w:hAnsi="Marianne Light"/>
          </w:rPr>
          <w:t>ce.sdjes10.vie-associative@ac-reims.fr</w:t>
        </w:r>
      </w:hyperlink>
    </w:p>
    <w:p w14:paraId="2BF16123" w14:textId="77777777" w:rsidR="007C22AB" w:rsidRPr="007C22AB" w:rsidRDefault="007C22AB" w:rsidP="007C22AB">
      <w:pPr>
        <w:pStyle w:val="Pieddepage"/>
        <w:tabs>
          <w:tab w:val="clear" w:pos="4536"/>
          <w:tab w:val="clear" w:pos="9072"/>
        </w:tabs>
        <w:jc w:val="center"/>
        <w:rPr>
          <w:rFonts w:ascii="Marianne Light" w:hAnsi="Marianne Light"/>
          <w:color w:val="auto"/>
        </w:rPr>
      </w:pPr>
      <w:r w:rsidRPr="007C22AB">
        <w:rPr>
          <w:rStyle w:val="Lienhypertexte"/>
          <w:rFonts w:ascii="Marianne Light" w:hAnsi="Marianne Light"/>
          <w:color w:val="auto"/>
          <w:u w:val="none"/>
        </w:rPr>
        <w:t>03.51.59.10.91</w:t>
      </w:r>
    </w:p>
    <w:sectPr w:rsidR="007C22AB" w:rsidRPr="007C22AB" w:rsidSect="00337AE3">
      <w:headerReference w:type="default" r:id="rId20"/>
      <w:footerReference w:type="even" r:id="rId21"/>
      <w:pgSz w:w="11906" w:h="16838"/>
      <w:pgMar w:top="426" w:right="282" w:bottom="720" w:left="720" w:header="708"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3F5F" w14:textId="77777777" w:rsidR="00CC131F" w:rsidRDefault="00CC131F" w:rsidP="00CC131F">
      <w:r>
        <w:separator/>
      </w:r>
    </w:p>
  </w:endnote>
  <w:endnote w:type="continuationSeparator" w:id="0">
    <w:p w14:paraId="1EA3E7A3" w14:textId="77777777" w:rsidR="00CC131F" w:rsidRDefault="00CC131F" w:rsidP="00CC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4569" w14:textId="77777777" w:rsidR="00CC131F" w:rsidRPr="00CC131F" w:rsidRDefault="00CC131F" w:rsidP="00CC131F">
    <w:pPr>
      <w:pStyle w:val="Pieddepag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7907" w14:textId="77777777" w:rsidR="00CC131F" w:rsidRDefault="00CC131F" w:rsidP="00CC131F">
      <w:r>
        <w:separator/>
      </w:r>
    </w:p>
  </w:footnote>
  <w:footnote w:type="continuationSeparator" w:id="0">
    <w:p w14:paraId="3454DC60" w14:textId="77777777" w:rsidR="00CC131F" w:rsidRDefault="00CC131F" w:rsidP="00CC1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13AA" w14:textId="77777777" w:rsidR="00CC131F" w:rsidRPr="00CC131F" w:rsidRDefault="00CC131F" w:rsidP="00CC131F">
    <w:pPr>
      <w:pStyle w:val="En-tte"/>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3AB"/>
    <w:multiLevelType w:val="multilevel"/>
    <w:tmpl w:val="3666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C62EA"/>
    <w:multiLevelType w:val="hybridMultilevel"/>
    <w:tmpl w:val="EFF88C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23273D"/>
    <w:multiLevelType w:val="hybridMultilevel"/>
    <w:tmpl w:val="ED62667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4AC5ED9"/>
    <w:multiLevelType w:val="hybridMultilevel"/>
    <w:tmpl w:val="EFF88C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A54E26"/>
    <w:multiLevelType w:val="multilevel"/>
    <w:tmpl w:val="8200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C4C9E"/>
    <w:multiLevelType w:val="multilevel"/>
    <w:tmpl w:val="3C38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67DEA"/>
    <w:multiLevelType w:val="hybridMultilevel"/>
    <w:tmpl w:val="8A08F8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842FBC"/>
    <w:multiLevelType w:val="hybridMultilevel"/>
    <w:tmpl w:val="EFF88C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870C27"/>
    <w:multiLevelType w:val="multilevel"/>
    <w:tmpl w:val="C2C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70376"/>
    <w:multiLevelType w:val="multilevel"/>
    <w:tmpl w:val="DE62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37918"/>
    <w:multiLevelType w:val="hybridMultilevel"/>
    <w:tmpl w:val="9ADC53D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4"/>
  </w:num>
  <w:num w:numId="4">
    <w:abstractNumId w:val="5"/>
  </w:num>
  <w:num w:numId="5">
    <w:abstractNumId w:val="9"/>
  </w:num>
  <w:num w:numId="6">
    <w:abstractNumId w:val="2"/>
  </w:num>
  <w:num w:numId="7">
    <w:abstractNumId w:val="6"/>
  </w:num>
  <w:num w:numId="8">
    <w:abstractNumId w:val="10"/>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FB"/>
    <w:rsid w:val="000150B8"/>
    <w:rsid w:val="00023AA5"/>
    <w:rsid w:val="00072117"/>
    <w:rsid w:val="000731FB"/>
    <w:rsid w:val="000A17D7"/>
    <w:rsid w:val="001518D5"/>
    <w:rsid w:val="00153D72"/>
    <w:rsid w:val="00160E61"/>
    <w:rsid w:val="00230B9D"/>
    <w:rsid w:val="00230DFA"/>
    <w:rsid w:val="00337AE3"/>
    <w:rsid w:val="00357CDA"/>
    <w:rsid w:val="003B1B67"/>
    <w:rsid w:val="003C6C8E"/>
    <w:rsid w:val="004A4F63"/>
    <w:rsid w:val="005453AD"/>
    <w:rsid w:val="0057292A"/>
    <w:rsid w:val="005D6C8D"/>
    <w:rsid w:val="0064285C"/>
    <w:rsid w:val="006910EC"/>
    <w:rsid w:val="007C22AB"/>
    <w:rsid w:val="008069DE"/>
    <w:rsid w:val="008C40E7"/>
    <w:rsid w:val="00904FBE"/>
    <w:rsid w:val="00975808"/>
    <w:rsid w:val="00A07552"/>
    <w:rsid w:val="00A30C78"/>
    <w:rsid w:val="00AA20BB"/>
    <w:rsid w:val="00AE69E1"/>
    <w:rsid w:val="00B60A68"/>
    <w:rsid w:val="00B9098D"/>
    <w:rsid w:val="00C56E75"/>
    <w:rsid w:val="00C80BD2"/>
    <w:rsid w:val="00CB4760"/>
    <w:rsid w:val="00CC131F"/>
    <w:rsid w:val="00CD395D"/>
    <w:rsid w:val="00D07D4B"/>
    <w:rsid w:val="00D13BA7"/>
    <w:rsid w:val="00DA20B6"/>
    <w:rsid w:val="00DC0BDE"/>
    <w:rsid w:val="00E06B8D"/>
    <w:rsid w:val="00F03E7E"/>
    <w:rsid w:val="00F363D5"/>
    <w:rsid w:val="00F933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B8E8D"/>
  <w15:chartTrackingRefBased/>
  <w15:docId w15:val="{0230BEB3-4E5D-483D-AD1A-60515BA6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FB"/>
    <w:pPr>
      <w:spacing w:after="0" w:line="240" w:lineRule="auto"/>
    </w:pPr>
    <w:rPr>
      <w:rFonts w:ascii="Times New Roman" w:eastAsia="Times New Roman" w:hAnsi="Times New Roman" w:cs="Times New Roman"/>
      <w:color w:val="000000"/>
      <w:kern w:val="28"/>
      <w:sz w:val="20"/>
      <w:szCs w:val="20"/>
      <w:lang w:eastAsia="fr-FR"/>
      <w14:ligatures w14:val="standard"/>
      <w14:cntxtAlts/>
    </w:rPr>
  </w:style>
  <w:style w:type="paragraph" w:styleId="Titre2">
    <w:name w:val="heading 2"/>
    <w:basedOn w:val="Normal"/>
    <w:next w:val="Normal"/>
    <w:link w:val="Titre2Car"/>
    <w:uiPriority w:val="9"/>
    <w:semiHidden/>
    <w:unhideWhenUsed/>
    <w:qFormat/>
    <w:rsid w:val="000A17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0A17D7"/>
    <w:pPr>
      <w:spacing w:before="100" w:beforeAutospacing="1" w:after="100" w:afterAutospacing="1"/>
      <w:outlineLvl w:val="2"/>
    </w:pPr>
    <w:rPr>
      <w:b/>
      <w:bCs/>
      <w:color w:val="006699"/>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31FB"/>
    <w:rPr>
      <w:color w:val="808080"/>
    </w:rPr>
  </w:style>
  <w:style w:type="table" w:styleId="Grilledutableau">
    <w:name w:val="Table Grid"/>
    <w:basedOn w:val="TableauNormal"/>
    <w:uiPriority w:val="39"/>
    <w:rsid w:val="00073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0A17D7"/>
    <w:rPr>
      <w:rFonts w:ascii="Times New Roman" w:eastAsia="Times New Roman" w:hAnsi="Times New Roman" w:cs="Times New Roman"/>
      <w:b/>
      <w:bCs/>
      <w:color w:val="006699"/>
      <w:sz w:val="21"/>
      <w:szCs w:val="21"/>
      <w:lang w:eastAsia="fr-FR"/>
    </w:rPr>
  </w:style>
  <w:style w:type="character" w:styleId="Lienhypertexte">
    <w:name w:val="Hyperlink"/>
    <w:basedOn w:val="Policepardfaut"/>
    <w:uiPriority w:val="99"/>
    <w:unhideWhenUsed/>
    <w:rsid w:val="000A17D7"/>
    <w:rPr>
      <w:color w:val="003399"/>
      <w:u w:val="single"/>
    </w:rPr>
  </w:style>
  <w:style w:type="paragraph" w:styleId="NormalWeb">
    <w:name w:val="Normal (Web)"/>
    <w:basedOn w:val="Normal"/>
    <w:uiPriority w:val="99"/>
    <w:unhideWhenUsed/>
    <w:rsid w:val="000A17D7"/>
    <w:pPr>
      <w:spacing w:before="100" w:beforeAutospacing="1" w:after="100" w:afterAutospacing="1"/>
    </w:pPr>
    <w:rPr>
      <w:color w:val="auto"/>
      <w:kern w:val="0"/>
      <w:sz w:val="24"/>
      <w:szCs w:val="24"/>
      <w14:ligatures w14:val="none"/>
      <w14:cntxtAlts w14:val="0"/>
    </w:rPr>
  </w:style>
  <w:style w:type="character" w:customStyle="1" w:styleId="Titre2Car">
    <w:name w:val="Titre 2 Car"/>
    <w:basedOn w:val="Policepardfaut"/>
    <w:link w:val="Titre2"/>
    <w:uiPriority w:val="9"/>
    <w:semiHidden/>
    <w:rsid w:val="000A17D7"/>
    <w:rPr>
      <w:rFonts w:asciiTheme="majorHAnsi" w:eastAsiaTheme="majorEastAsia" w:hAnsiTheme="majorHAnsi" w:cstheme="majorBidi"/>
      <w:color w:val="2E74B5" w:themeColor="accent1" w:themeShade="BF"/>
      <w:kern w:val="28"/>
      <w:sz w:val="26"/>
      <w:szCs w:val="26"/>
      <w:lang w:eastAsia="fr-FR"/>
      <w14:ligatures w14:val="standard"/>
      <w14:cntxtAlts/>
    </w:rPr>
  </w:style>
  <w:style w:type="character" w:styleId="lev">
    <w:name w:val="Strong"/>
    <w:basedOn w:val="Policepardfaut"/>
    <w:uiPriority w:val="22"/>
    <w:qFormat/>
    <w:rsid w:val="000A17D7"/>
    <w:rPr>
      <w:b/>
      <w:bCs/>
    </w:rPr>
  </w:style>
  <w:style w:type="paragraph" w:styleId="Paragraphedeliste">
    <w:name w:val="List Paragraph"/>
    <w:basedOn w:val="Normal"/>
    <w:uiPriority w:val="34"/>
    <w:qFormat/>
    <w:rsid w:val="00072117"/>
    <w:pPr>
      <w:ind w:left="720"/>
      <w:contextualSpacing/>
    </w:pPr>
  </w:style>
  <w:style w:type="paragraph" w:styleId="En-tte">
    <w:name w:val="header"/>
    <w:basedOn w:val="Normal"/>
    <w:link w:val="En-tteCar"/>
    <w:uiPriority w:val="99"/>
    <w:unhideWhenUsed/>
    <w:rsid w:val="00CC131F"/>
    <w:pPr>
      <w:tabs>
        <w:tab w:val="center" w:pos="4536"/>
        <w:tab w:val="right" w:pos="9072"/>
      </w:tabs>
    </w:pPr>
  </w:style>
  <w:style w:type="character" w:customStyle="1" w:styleId="En-tteCar">
    <w:name w:val="En-tête Car"/>
    <w:basedOn w:val="Policepardfaut"/>
    <w:link w:val="En-tte"/>
    <w:uiPriority w:val="99"/>
    <w:rsid w:val="00CC131F"/>
    <w:rPr>
      <w:rFonts w:ascii="Times New Roman" w:eastAsia="Times New Roman" w:hAnsi="Times New Roman"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CC131F"/>
    <w:pPr>
      <w:tabs>
        <w:tab w:val="center" w:pos="4536"/>
        <w:tab w:val="right" w:pos="9072"/>
      </w:tabs>
    </w:pPr>
  </w:style>
  <w:style w:type="character" w:customStyle="1" w:styleId="PieddepageCar">
    <w:name w:val="Pied de page Car"/>
    <w:basedOn w:val="Policepardfaut"/>
    <w:link w:val="Pieddepage"/>
    <w:uiPriority w:val="99"/>
    <w:rsid w:val="00CC131F"/>
    <w:rPr>
      <w:rFonts w:ascii="Times New Roman" w:eastAsia="Times New Roman" w:hAnsi="Times New Roman" w:cs="Times New Roman"/>
      <w:color w:val="000000"/>
      <w:kern w:val="28"/>
      <w:sz w:val="20"/>
      <w:szCs w:val="20"/>
      <w:lang w:eastAsia="fr-FR"/>
      <w14:ligatures w14:val="standard"/>
      <w14:cntxtAlts/>
    </w:rPr>
  </w:style>
  <w:style w:type="paragraph" w:customStyle="1" w:styleId="Contenudetableau">
    <w:name w:val="Contenu de tableau"/>
    <w:basedOn w:val="Normal"/>
    <w:rsid w:val="00E06B8D"/>
    <w:pPr>
      <w:spacing w:line="273" w:lineRule="auto"/>
    </w:pPr>
    <w:rPr>
      <w:kern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7388">
      <w:bodyDiv w:val="1"/>
      <w:marLeft w:val="0"/>
      <w:marRight w:val="0"/>
      <w:marTop w:val="0"/>
      <w:marBottom w:val="0"/>
      <w:divBdr>
        <w:top w:val="none" w:sz="0" w:space="0" w:color="auto"/>
        <w:left w:val="none" w:sz="0" w:space="0" w:color="auto"/>
        <w:bottom w:val="none" w:sz="0" w:space="0" w:color="auto"/>
        <w:right w:val="none" w:sz="0" w:space="0" w:color="auto"/>
      </w:divBdr>
    </w:div>
    <w:div w:id="253125665">
      <w:bodyDiv w:val="1"/>
      <w:marLeft w:val="0"/>
      <w:marRight w:val="0"/>
      <w:marTop w:val="0"/>
      <w:marBottom w:val="0"/>
      <w:divBdr>
        <w:top w:val="none" w:sz="0" w:space="0" w:color="auto"/>
        <w:left w:val="none" w:sz="0" w:space="0" w:color="auto"/>
        <w:bottom w:val="none" w:sz="0" w:space="0" w:color="auto"/>
        <w:right w:val="none" w:sz="0" w:space="0" w:color="auto"/>
      </w:divBdr>
    </w:div>
    <w:div w:id="331690388">
      <w:bodyDiv w:val="1"/>
      <w:marLeft w:val="0"/>
      <w:marRight w:val="0"/>
      <w:marTop w:val="0"/>
      <w:marBottom w:val="0"/>
      <w:divBdr>
        <w:top w:val="none" w:sz="0" w:space="0" w:color="auto"/>
        <w:left w:val="none" w:sz="0" w:space="0" w:color="auto"/>
        <w:bottom w:val="none" w:sz="0" w:space="0" w:color="auto"/>
        <w:right w:val="none" w:sz="0" w:space="0" w:color="auto"/>
      </w:divBdr>
    </w:div>
    <w:div w:id="697393740">
      <w:bodyDiv w:val="1"/>
      <w:marLeft w:val="0"/>
      <w:marRight w:val="0"/>
      <w:marTop w:val="0"/>
      <w:marBottom w:val="0"/>
      <w:divBdr>
        <w:top w:val="none" w:sz="0" w:space="0" w:color="auto"/>
        <w:left w:val="none" w:sz="0" w:space="0" w:color="auto"/>
        <w:bottom w:val="none" w:sz="0" w:space="0" w:color="auto"/>
        <w:right w:val="none" w:sz="0" w:space="0" w:color="auto"/>
      </w:divBdr>
    </w:div>
    <w:div w:id="779883643">
      <w:bodyDiv w:val="1"/>
      <w:marLeft w:val="0"/>
      <w:marRight w:val="0"/>
      <w:marTop w:val="0"/>
      <w:marBottom w:val="0"/>
      <w:divBdr>
        <w:top w:val="none" w:sz="0" w:space="0" w:color="auto"/>
        <w:left w:val="none" w:sz="0" w:space="0" w:color="auto"/>
        <w:bottom w:val="none" w:sz="0" w:space="0" w:color="auto"/>
        <w:right w:val="none" w:sz="0" w:space="0" w:color="auto"/>
      </w:divBdr>
    </w:div>
    <w:div w:id="16423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urnal-officiel.gouv.fr/associations/recherche/%20" TargetMode="External"/><Relationship Id="rId18" Type="http://schemas.openxmlformats.org/officeDocument/2006/relationships/hyperlink" Target="https://www.journal-officiel.gouv.fr/associations/recherch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ervice-public.fr/associations/vosdroits/services-en-ligne-et-formulaires" TargetMode="External"/><Relationship Id="rId17" Type="http://schemas.openxmlformats.org/officeDocument/2006/relationships/hyperlink" Target="https://www.journal-officiel.gouv.fr/associations/recherche/" TargetMode="External"/><Relationship Id="rId2" Type="http://schemas.openxmlformats.org/officeDocument/2006/relationships/numbering" Target="numbering.xml"/><Relationship Id="rId16" Type="http://schemas.openxmlformats.org/officeDocument/2006/relationships/hyperlink" Target="https://www.journal-officiel.gouv.fr/associations/recherch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public.fr/associations/vosdroits/services-en-ligne-et-formulaires" TargetMode="External"/><Relationship Id="rId5" Type="http://schemas.openxmlformats.org/officeDocument/2006/relationships/webSettings" Target="webSettings.xml"/><Relationship Id="rId15" Type="http://schemas.openxmlformats.org/officeDocument/2006/relationships/hyperlink" Target="https://www.journal-officiel.gouv.fr/associations/recherche/" TargetMode="Externa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yperlink" Target="mailto:ce.sdjes10.vie-associative@ac-reim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ournal-officiel.gouv.fr/associations/recherch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161A-9B47-4141-9FDA-F24E0641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5341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Laure HARDY</cp:lastModifiedBy>
  <cp:revision>2</cp:revision>
  <cp:lastPrinted>2021-11-25T15:12:00Z</cp:lastPrinted>
  <dcterms:created xsi:type="dcterms:W3CDTF">2023-07-20T11:43:00Z</dcterms:created>
  <dcterms:modified xsi:type="dcterms:W3CDTF">2023-07-20T11:43:00Z</dcterms:modified>
</cp:coreProperties>
</file>